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 ухопив акцизного</w:t>
      </w:r>
    </w:p>
    <w:p>
      <w:r>
        <w:br/>
        <w:t xml:space="preserve"> У скрипку заграв сатана на торгу&lt;br /&gt;</w:t>
        <w:br/>
        <w:t>Й пішов у танець із акцизним.&lt;br /&gt;</w:t>
        <w:br/>
        <w:t>Зраділи баби й закричали врагу:&lt;br /&gt;</w:t>
        <w:br/>
        <w:t>"До пекла, до пекла іди з ним!"</w:t>
      </w:r>
    </w:p>
    <w:p>
      <w:r>
        <w:br/>
        <w:t>Чортяка втік, чортяка втік,&lt;br /&gt;</w:t>
        <w:br/>
        <w:t>Чортяка втік з акцизним;&lt;br /&gt;</w:t>
        <w:br/>
        <w:t>Направо стриб, наліво скік —&lt;br /&gt;</w:t>
        <w:br/>
        <w:t>I зник навік з акцизним.</w:t>
      </w:r>
    </w:p>
    <w:p>
      <w:r>
        <w:br/>
        <w:t>Наваримо, друзі, пивця досхочу,&lt;br /&gt;</w:t>
        <w:br/>
        <w:t>I вип'єм, і брязнем, і бризнем,&lt;br /&gt;</w:t>
        <w:br/>
        <w:t>I скажем спасибі грачу-хвостачу,&lt;br /&gt;</w:t>
        <w:br/>
        <w:t>Що в пекло пішов із акцизним.</w:t>
      </w:r>
    </w:p>
    <w:p>
      <w:r>
        <w:br/>
        <w:t>Радіймо, співаймо — турботам кінець,&lt;br /&gt;</w:t>
        <w:br/>
        <w:t>Уже не страшний той харциз нам!&lt;br /&gt;</w:t>
        <w:br/>
        <w:t>Всім танцям танець отой скакунець,&lt;br /&gt;</w:t>
        <w:br/>
        <w:t>Що чорт станцював із акцизним.</w:t>
      </w:r>
    </w:p>
    <w:p>
      <w:r>
        <w:br/>
        <w:t>Чортяка втік, чортяка втік,&lt;br /&gt;</w:t>
        <w:br/>
        <w:t>Чортяка втік з акцизним;&lt;br /&gt;</w:t>
        <w:br/>
        <w:t>Направо стриб, наліво скік-&lt;br /&gt;</w:t>
        <w:br/>
        <w:t>I зник навік з акцизним.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 ухопив акцизного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