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мені далі чекати жінки і вода...</w:t>
      </w:r>
    </w:p>
    <w:p>
      <w:r>
        <w:br/>
        <w:t xml:space="preserve"> чого мені далі чекати жінки і вода&lt;br /&gt;</w:t>
        <w:br/>
        <w:t>піски і дерева в руці череватого будди&lt;br /&gt;</w:t>
        <w:br/>
        <w:t>і тихий коханець покірно іде по слідах&lt;br /&gt;</w:t>
        <w:br/>
        <w:t>цитуючи коло за колом лукаві талмуди</w:t>
      </w:r>
    </w:p>
    <w:p>
      <w:r>
        <w:br/>
        <w:t>і день вимиває розморені шпальти млина&lt;br /&gt;</w:t>
        <w:br/>
        <w:t>гартоване мливо розсовує в білі тераси&lt;br /&gt;</w:t>
        <w:br/>
        <w:t>і глина неначе дружина покірна й сумна&lt;br /&gt;</w:t>
        <w:br/>
        <w:t>чужі кораблі вимальовує з іконостасу</w:t>
      </w:r>
    </w:p>
    <w:p>
      <w:r>
        <w:br/>
        <w:t>чому я тоді забуваю як дихає сніг&lt;br /&gt;</w:t>
        <w:br/>
        <w:t>листи зупиняю губами не плачте не грійте&lt;br /&gt;</w:t>
        <w:br/>
        <w:t>полуда для мене як сад і покора як гріх&lt;br /&gt;</w:t>
        <w:br/>
        <w:t>і жодного замку в якім прижилося б повітря</w:t>
      </w:r>
    </w:p>
    <w:p>
      <w:r>
        <w:br/>
        <w:t>визбирую пальці чекайте гербати з небес&lt;br /&gt;</w:t>
        <w:br/>
        <w:t>цвяхую полотна чи буде меж ними загата&lt;br /&gt;</w:t>
        <w:br/>
        <w:t>і голос неначе старий розкуйовджений пес&lt;br /&gt;</w:t>
        <w:br/>
        <w:t>притрушує значення спертого слова кохати</w:t>
      </w:r>
    </w:p>
    <w:p>
      <w:r>
        <w:br/>
        <w:t>і досі історій як чорного хліба катма&lt;br /&gt;</w:t>
        <w:br/>
        <w:t>шалійте віками герої моїх відображень&lt;br /&gt;</w:t>
        <w:br/>
        <w:t>відважую зиму а знов поза нею зима&lt;br /&gt;</w:t>
        <w:br/>
        <w:t>вивищую жінку а слово маліє на сажень</w:t>
      </w:r>
    </w:p>
    <w:p>
      <w:r>
        <w:br/>
        <w:t>розморене небо жирує в профурі вікна&lt;br /&gt;</w:t>
        <w:br/>
        <w:t>благаю губити а олово важче від роду&lt;br /&gt;</w:t>
        <w:br/>
        <w:t>поставлю стіну понад краєм нехай ця стіна&lt;br /&gt;</w:t>
        <w:br/>
        <w:t>хоча б на хвилину заступить і землю і воду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мені далі чекати жінки і вода...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