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Чим би стала ти, коханочко...</w:t>
      </w:r>
    </w:p>
    <w:p>
      <w:r>
        <w:br/>
        <w:t xml:space="preserve"> "Чим би стала ти, коханочко,&lt;br /&gt;</w:t>
        <w:br/>
        <w:t>Коли б я зробивсь долиною?"&lt;br /&gt;</w:t>
        <w:br/>
        <w:t>— Весняне вдягла б убраннячко,&lt;br /&gt;</w:t>
        <w:br/>
        <w:t>Зацвіла б тобі калиною.</w:t>
      </w:r>
    </w:p>
    <w:p>
      <w:r>
        <w:br/>
        <w:t>"Чим би стать тобі бажалося,&lt;br /&gt;</w:t>
        <w:br/>
        <w:t>Коли б морем став синесеньким?"&lt;br /&gt;</w:t>
        <w:br/>
        <w:t>— В срібних хвилях все б гойдалася&lt;br /&gt;</w:t>
        <w:br/>
        <w:t>Твоїм човником легесеньким.</w:t>
      </w:r>
    </w:p>
    <w:p>
      <w:r>
        <w:br/>
        <w:t>"Коли я розливсь просторами,&lt;br /&gt;</w:t>
        <w:br/>
        <w:t>Де б ти, пташко, опинилася?"&lt;br /&gt;</w:t>
        <w:br/>
        <w:t>— Я б засяла вкупі з зорями,&lt;br /&gt;</w:t>
        <w:br/>
        <w:t>Не згасаючи світилася.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Чим би стала ти, коханочко...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