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Черва</w:t>
      </w:r>
    </w:p>
    <w:p>
      <w:r>
        <w:br/>
        <w:t xml:space="preserve"> &lt;p&gt;Отець Ананій дочитав до самого кінця відозву Всеукраїнського церковного управління про живу церкву і нічого не зрозумів.</w:t>
      </w:r>
    </w:p>
    <w:p>
      <w:r>
        <w:br/>
        <w:t>Він почав читати її знову, як за вікном зненацька хтось голосно заспівав:</w:t>
      </w:r>
    </w:p>
    <w:p>
      <w:r>
        <w:br/>
        <w:t>— О чем, дева, плачешь,1 О чем, дева, плачешь, О чем слезы льешь?</w:t>
      </w:r>
    </w:p>
    <w:p>
      <w:r>
        <w:br/>
        <w:t>Отець Ананій прислухався, наморщив чоло, потім провів нігтем глибокий слід на відозві й підійшов до відчиненого вікна. Серед вулиці, бовтаючись у калюжі, стояло троє ХЛОП'ЯКІВ І, кривлячись від зусилля, трудились над піснею. Хлопчик з кирпатим носом, забачивши у вікні сиву бороду Ананія, підсмикнув штанці і, немов кадилом, замахав камінцем на обривку в такт пісні.</w:t>
      </w:r>
    </w:p>
    <w:p>
      <w:r>
        <w:br/>
        <w:t>Отець Ананій почервонів, як спечений рак, плюнув на саму вулицю й хряснув вікном. Постоявши з хвилину, він ще раз плюнув уже собі на кінець бороди і знову хотів присісти до столу, як до кімнати вскочила, ніби з горища впала, матушка.</w:t>
      </w:r>
    </w:p>
    <w:p>
      <w:r>
        <w:br/>
        <w:t>— Діждалися-таки,— почала вона ще на порозі,— якщо тебе не з'їли, так із зятів почали!..</w:t>
      </w:r>
    </w:p>
    <w:p>
      <w:r>
        <w:br/>
        <w:t>—&amp;#9632; Та кажи толком, що там трапилося?</w:t>
      </w:r>
    </w:p>
    <w:p>
      <w:r>
        <w:br/>
        <w:t>— Толком? Там чоловіка вбивають, а може, і вбили вже, а тобі толк нужен. .Он послухай... Митькб... Митько, йди сюди!</w:t>
      </w:r>
    </w:p>
    <w:p>
      <w:r>
        <w:br/>
        <w:t>До хати ступив заляпаний болотом хлоп'як.</w:t>
      </w:r>
    </w:p>
    <w:p>
      <w:r>
        <w:br/>
        <w:t>Отець Ананій запитав його:</w:t>
      </w:r>
    </w:p>
    <w:p>
      <w:r>
        <w:br/>
        <w:t>— Чого ти прибіг?</w:t>
      </w:r>
    </w:p>
    <w:p>
      <w:r>
        <w:br/>
        <w:t>— Тьотя Ліда казали, щоб я сказав, щоб ви сказали мені, чи приїдете до них.</w:t>
      </w:r>
    </w:p>
    <w:p>
      <w:r>
        <w:br/>
        <w:t>— Чого?</w:t>
      </w:r>
    </w:p>
    <w:p>
      <w:r>
        <w:br/>
        <w:t>— Не знаю.</w:t>
      </w:r>
    </w:p>
    <w:p>
      <w:r>
        <w:br/>
        <w:t>— От тобі й дурень. Що ж у них сталося?</w:t>
      </w:r>
    </w:p>
    <w:p>
      <w:r>
        <w:br/>
        <w:t>— Міліція прийшла.</w:t>
      </w:r>
    </w:p>
    <w:p>
      <w:r>
        <w:br/>
        <w:t>Матушка далі не слухала. Вона знову заголосила й закружляла по хаті. При слові "міліція" зблід і Ананій.</w:t>
      </w:r>
    </w:p>
    <w:p>
      <w:r>
        <w:br/>
        <w:t>— Та чого ж ти стоїш тумою? — закричала матушка до Ананія.— Треба бігти, о господи! Може, тебе повезе хто?</w:t>
      </w:r>
    </w:p>
    <w:p>
      <w:r>
        <w:br/>
        <w:t>— Повезе, аякже: під такий дощ і собаки не виженеш. Найди мені палицю.</w:t>
      </w:r>
    </w:p>
    <w:p>
      <w:r>
        <w:br/>
        <w:t>Потім звернулася знову .до хлоп'яка:</w:t>
      </w:r>
    </w:p>
    <w:p>
      <w:r>
        <w:br/>
        <w:t>— Що ж та міліція робить?</w:t>
      </w:r>
    </w:p>
    <w:p>
      <w:r>
        <w:br/>
        <w:t>— Я не знаю.</w:t>
      </w:r>
    </w:p>
    <w:p>
      <w:r>
        <w:br/>
        <w:t>Отець Ананій сердито блимнув на матушку і перекривив:</w:t>
      </w:r>
    </w:p>
    <w:p>
      <w:r>
        <w:br/>
        <w:t>— Убивають! Шарманка бісова!</w:t>
      </w:r>
    </w:p>
    <w:p>
      <w:r>
        <w:br/>
        <w:t>За хвилину його сива борода стирчала вже з-під лантуха, надітого на голову.</w:t>
      </w:r>
    </w:p>
    <w:p>
      <w:r>
        <w:br/>
        <w:t>Спираючися на палицю, він з двору почвалав на вулицю.</w:t>
      </w:r>
    </w:p>
    <w:p>
      <w:r>
        <w:br/>
        <w:t>Ковзаючи по розмитій дорозі, Ананій намагався догадатися, з якої причини до його старшого зятя Кіндрата наїхала міліція.</w:t>
      </w:r>
    </w:p>
    <w:p>
      <w:r>
        <w:br/>
        <w:t>"І, здається ж, мужик недурний,— міркував собі отець Ананій,— не такий, щоб ускочити, як та курка в борщ. Не інакше, як вороги нацькували: багатий, мовляв, так треба зрдвняти". І більше ні до чого не міг він додуматися.</w:t>
      </w:r>
    </w:p>
    <w:p>
      <w:r>
        <w:br/>
        <w:t>Кіндрат, старший зять, жив за три версти, на хуторі, і часу на розміркування для Ананія було досить, а тому він знову повернувся думкою до тої відозви, яку залишив на столі:</w:t>
      </w:r>
    </w:p>
    <w:p>
      <w:r>
        <w:br/>
        <w:t>"Так виходить, що-ми неправильно молились? Я неправильно й інші неправильно, так, значить, молитви наші не приймалися й богом, га? Виходить, що, значить, люди прожили цілу тисячу літ і.без наших молитов, га?"</w:t>
      </w:r>
    </w:p>
    <w:p>
      <w:r>
        <w:br/>
        <w:t>До самого хутора він борсався в цьому клубкові думок, як риба в сітці.</w:t>
      </w:r>
    </w:p>
    <w:p>
      <w:r>
        <w:br/>
        <w:t>На Кіндратовому подвір'ї на ланцюгах гриміли собаки. Ананію вони завжди робили неприємність, бо лише підходив він до високих воріт, як слідом за собачим гвалтом чувся з двору сердитий голос Кіндрата:</w:t>
      </w:r>
    </w:p>
    <w:p>
      <w:r>
        <w:br/>
        <w:t>— Який там чорт гавкає на собак?</w:t>
      </w:r>
    </w:p>
    <w:p>
      <w:r>
        <w:br/>
        <w:t>Від такого привітання Ананій завжди губився й відчував себе винуватим.</w:t>
      </w:r>
    </w:p>
    <w:p>
      <w:r>
        <w:br/>
        <w:t>На цей раз почувся голос Ліди:</w:t>
      </w:r>
    </w:p>
    <w:p>
      <w:r>
        <w:br/>
        <w:t>— Пішли вон, щоб ви показились!</w:t>
      </w:r>
    </w:p>
    <w:p>
      <w:r>
        <w:br/>
        <w:t>— То ти так на батька?</w:t>
      </w:r>
    </w:p>
    <w:p>
      <w:r>
        <w:br/>
        <w:t>— Господи, татої Ідіть до хати.</w:t>
      </w:r>
    </w:p>
    <w:p>
      <w:r>
        <w:br/>
        <w:t>Поцілувавши батька в замурзану руку, Ліда тут же зайшлася сльозами:</w:t>
      </w:r>
    </w:p>
    <w:p>
      <w:r>
        <w:br/>
        <w:t>— Кіндрата заарештували! Повели до райвиконкому. Та хоч би ж знати за що, чи ми які злодії, чи владі не по-слушні?</w:t>
      </w:r>
    </w:p>
    <w:p>
      <w:r>
        <w:br/>
        <w:t>І заплакала ще гірше.</w:t>
      </w:r>
    </w:p>
    <w:p>
      <w:r>
        <w:br/>
        <w:t>— Заспокойся, дочко: на все воля божа.</w:t>
      </w:r>
    </w:p>
    <w:p>
      <w:r>
        <w:br/>
        <w:t>За вечерею Ананій з дочкою прикидали догадки на всі боки і все-таки не знаходили причин.</w:t>
      </w:r>
    </w:p>
    <w:p>
      <w:r>
        <w:br/>
        <w:t>— Може, хто довідався, що він не всю землю показав?— питала Ліда,— Так про це лише писар знав. .</w:t>
      </w:r>
    </w:p>
    <w:p>
      <w:r>
        <w:br/>
        <w:t>— А може, що коней лошатами показали? Так за це ж ми цілу десятину виорали тому ж таки писареві, барбосові.</w:t>
      </w:r>
    </w:p>
    <w:p>
      <w:r>
        <w:br/>
        <w:t>Ні до чого не додумавшися, вирішили, що Ліда вдосвіта піде до райвиконкому.</w:t>
      </w:r>
    </w:p>
    <w:p>
      <w:r>
        <w:br/>
        <w:t>Лягаючи вже спати, Ананій запитав і про другу дочку:</w:t>
      </w:r>
    </w:p>
    <w:p>
      <w:r>
        <w:br/>
        <w:t>— А як там Зіну господь милує, не чула?</w:t>
      </w:r>
    </w:p>
    <w:p>
      <w:r>
        <w:br/>
        <w:t>— Милує: одного сіна дві десятини, як ліс стоїть, а тут одна десятина того садка була, і ту черва уже на цурпалки почала трощити. Як не подерже господь дощу ще хоч два дні, тоді хоч караул кричи.</w:t>
      </w:r>
    </w:p>
    <w:p>
      <w:r>
        <w:br/>
        <w:t>— А то просити треба — і дощик буде,— сказав Ананій і під шум дощу облігся спати.</w:t>
      </w:r>
    </w:p>
    <w:p>
      <w:r>
        <w:br/>
        <w:t>Склепивши очі, він гадав, що хутко засне, але в голову знову пхалася відозва церковного управління.</w:t>
      </w:r>
    </w:p>
    <w:p>
      <w:r>
        <w:br/>
        <w:t>Коли проспівали перші півні, з канапи почувся Лідин голос: '</w:t>
      </w:r>
    </w:p>
    <w:p>
      <w:r>
        <w:br/>
        <w:t>— Ви спите, тату?</w:t>
      </w:r>
    </w:p>
    <w:p>
      <w:r>
        <w:br/>
        <w:t>— А що тобі?</w:t>
      </w:r>
    </w:p>
    <w:p>
      <w:r>
        <w:br/>
        <w:t>— Я кажу, може, хто довідався, що ік великодню він вигнав самогонки з відро?</w:t>
      </w:r>
    </w:p>
    <w:p>
      <w:r>
        <w:br/>
        <w:t>— Ціле відро?</w:t>
      </w:r>
    </w:p>
    <w:p>
      <w:r>
        <w:br/>
        <w:t>— Так хіба ж це первина?</w:t>
      </w:r>
    </w:p>
    <w:p>
      <w:r>
        <w:br/>
        <w:t>— Ну, гаразд, гаразд, спи. Воно б і батькові не завадила якась пляшка.</w:t>
      </w:r>
    </w:p>
    <w:p>
      <w:r>
        <w:br/>
        <w:t>Далі чути було тільки самих цвіркунів.</w:t>
      </w:r>
    </w:p>
    <w:p>
      <w:r>
        <w:br/>
        <w:t>Ще далеко до світанку Ліда запрягла в драний віз сліпу кобилу, наділа наймиччине лахміття й поїхала на слободу, а отець Ананій знову з лантухом на голові почвалав додому.</w:t>
      </w:r>
    </w:p>
    <w:p>
      <w:r>
        <w:br/>
        <w:t>Коли він переступив хвіртку до себе на двір, матушка вже поралася біля сажа й гукала до робітника:</w:t>
      </w:r>
    </w:p>
    <w:p>
      <w:r>
        <w:br/>
        <w:t>— Тобі повилазило, теля зажени!.. Чучусь, іроде!.. Що там трапилось?</w:t>
      </w:r>
    </w:p>
    <w:p>
      <w:r>
        <w:br/>
        <w:t>Отець Ананій зрозумів, що матушка балакає вже не лише до свиней, а й до нього. Відказав байдуже:</w:t>
      </w:r>
    </w:p>
    <w:p>
      <w:r>
        <w:br/>
        <w:t>— Приїде — від неї і довідаєшся.</w:t>
      </w:r>
    </w:p>
    <w:p>
      <w:r>
        <w:br/>
        <w:t>На подвір'ї стояв віз, запряжений доброю парою коней.</w:t>
      </w:r>
    </w:p>
    <w:p>
      <w:r>
        <w:br/>
        <w:t>— Микита приїхав?</w:t>
      </w:r>
    </w:p>
    <w:p>
      <w:r>
        <w:br/>
        <w:t>— А ти не бачиш?</w:t>
      </w:r>
    </w:p>
    <w:p>
      <w:r>
        <w:br/>
        <w:t>Потім матушка сердито кивнула до воза:</w:t>
      </w:r>
    </w:p>
    <w:p>
      <w:r>
        <w:br/>
        <w:t>— їздить, їздить, а щоб завезти до тещі біленьку паляницю, так і в заводі немає.</w:t>
      </w:r>
    </w:p>
    <w:p>
      <w:r>
        <w:br/>
        <w:t>Микити на подвір'ї не було. Матушка сказала, що його "чорти на базар понесли".</w:t>
      </w:r>
    </w:p>
    <w:p>
      <w:r>
        <w:br/>
        <w:t>Отець Ананій, переодягнувшись, знову сів до відозви церковного управління. Перечитав раз і вдруге і ні до чого не міг домислитись. "Стара церква чинила підлоти — бувало; стара церква була завжди контрреволюційна — і це було!" Отець Ананій замислився: "А як я стану правити в новій церкві, так що я, обновлюся? Отак і другий, і третій". Вирішив побалакати про це ще з старим дяком за обіднею. Ідучи до церкви, він поклав до кишені й відозву.</w:t>
      </w:r>
    </w:p>
    <w:p>
      <w:r>
        <w:br/>
        <w:t>У темних сінцях зіткнувся з Лідою. Вона зморщила обличчя й, цілуючи батька в руку, крізь сльози проказала:</w:t>
      </w:r>
    </w:p>
    <w:p>
      <w:r>
        <w:br/>
        <w:t>— За черву...</w:t>
      </w:r>
    </w:p>
    <w:p>
      <w:r>
        <w:br/>
        <w:t>— За яку черву?</w:t>
      </w:r>
    </w:p>
    <w:p>
      <w:r>
        <w:br/>
        <w:t>— Що садок поїла. Чому, кажуть, гусені не зібрали? — і вона захлипала ще дужче.— Кажуть, відсидиш, тоді будеш знати, як розводити черву на все село.</w:t>
      </w:r>
    </w:p>
    <w:p>
      <w:r>
        <w:br/>
        <w:t>Отець Ананій замислився, потім повернувся до хати й, дістаючи з божниці пляшки з водою, сказав:</w:t>
      </w:r>
    </w:p>
    <w:p>
      <w:r>
        <w:br/>
        <w:t>— йорданська. Побризкай з молитвою, може, й пройде, а після обідні ми ще й бога попросимо: в нього все готове.</w:t>
      </w:r>
    </w:p>
    <w:p>
      <w:r>
        <w:br/>
        <w:t>І пішов до огради.</w:t>
      </w:r>
    </w:p>
    <w:p>
      <w:r>
        <w:br/>
        <w:t>Біля церкви отець Ананій підніс молитовно очі до бога. Над головою стримів у небо гострий шпиль дзвіниці, а із сірих хмар, як із підрешітка, сіяла мрячка. Дзвони під вогкою тишею завмирали на останніх акордах.</w:t>
      </w:r>
    </w:p>
    <w:p>
      <w:r>
        <w:br/>
        <w:t>Отець Ананій подумав: "Просіть, і буде дано вам..."</w:t>
      </w:r>
    </w:p>
    <w:p>
      <w:r>
        <w:br/>
        <w:t>По обідні він вирішив відслужити молебень про ніспо-слання на мор червам ще дощу хоч на два дні.</w:t>
      </w:r>
    </w:p>
    <w:p>
      <w:r>
        <w:br/>
        <w:t>Виходячи з вівтаря до ікони, отець Ананій знову побачив Ліду, яка щиро била об мокру підлогу поклони. Тут же був і менший зять Микита. Він підійшов під благословення і пошепки сердито проговорив:</w:t>
      </w:r>
    </w:p>
    <w:p>
      <w:r>
        <w:br/>
        <w:t>— Папаша, ви б молебень відслужили, щоб хоч на два дні бог дірку заткнув: дві десятини сіна гниє в покосах.</w:t>
      </w:r>
    </w:p>
    <w:p>
      <w:r>
        <w:br/>
        <w:t>— В покосах? Ах ти ж, господи!</w:t>
      </w:r>
    </w:p>
    <w:p>
      <w:r>
        <w:br/>
        <w:t>— Атож. На два дні мені годинку — і я шістдесят копиць сіна маю. Після цього хай собі ллє хоч день і ніч. Тут оцих два-три дні...</w:t>
      </w:r>
    </w:p>
    <w:p>
      <w:r>
        <w:br/>
        <w:t>— Можна, можна, синку. Бог милосердний. Я зараз.</w:t>
      </w:r>
    </w:p>
    <w:p>
      <w:r>
        <w:br/>
        <w:t>Ставши перед іконкою, Ананій розгорнув требник, перелистав декілька сторінок, потім замислено підніс пучку до лоба і тоді тільки згадав, що для Ліди треба молебень править якраз навпаки. Він нервово засмикався: "Якраз навпаки!"</w:t>
      </w:r>
    </w:p>
    <w:p>
      <w:r>
        <w:br/>
        <w:t>Поліз за хусткою до кишені і наткнувся на відозву церковного управління — кров червоним споришем висипала на обличчя, і він подумав: "От тобі й правильно й неправильно: якраз навпаки!" Тупим, бездумним поглядом обвів отець Ананій такі ж тупі обличчя парафіян і без будь-якого ладу замахав кадилом.</w:t>
      </w:r>
    </w:p>
    <w:p>
      <w:r>
        <w:br/>
        <w:t>Блукаючи по обличчях, погляд його зупинився на кирпатому видику хлоп'яка, який однією рукою намагався підтягти штанці, а другою смикав за кіску дівча.</w:t>
      </w:r>
    </w:p>
    <w:p>
      <w:r>
        <w:br/>
        <w:t>Отець Ананій ще раз придивився до хлопчика, і кадило само по собі заходило в такт тої самої пісні, яку вчора співали за вікном хлоп'яки. Він знову почервонів, хотів розпочати молебень, але з язика вже настирливо лізло:</w:t>
      </w:r>
    </w:p>
    <w:p>
      <w:r>
        <w:br/>
        <w:t>— О чем, дева, плачешь, О чем, дева, плачешь, О чем слезы льешь?..</w:t>
      </w:r>
    </w:p>
    <w:p>
      <w:r>
        <w:br/>
        <w:t>Мов камінець на обривку, в руках у такт крутилося кадило.</w:t>
      </w:r>
    </w:p>
    <w:p>
      <w:r>
        <w:br/>
        <w:t>Харків, 1925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