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Бруднуля</w:t>
      </w:r>
    </w:p>
    <w:p>
      <w:r>
        <w:br/>
        <w:t xml:space="preserve"> Шапочка у глині,&lt;br /&gt;</w:t>
        <w:br/>
        <w:t>Сажа на коліні,&lt;br /&gt;</w:t>
        <w:br/>
        <w:t>Пальчики зелені,&lt;br /&gt;</w:t>
        <w:br/>
        <w:t>Плаття у смажені.&lt;br /&gt;</w:t>
        <w:br/>
        <w:t>У смажені навіть ніс,&lt;br /&gt;</w:t>
        <w:br/>
        <w:t>На щоках сліди від сліз.&lt;br /&gt;</w:t>
        <w:br/>
        <w:t>Отака Ганнуля,&lt;br /&gt;</w:t>
        <w:br/>
        <w:t>Дівчинка-бруднуля.</w:t>
      </w:r>
    </w:p>
    <w:p>
      <w:r>
        <w:br/>
        <w:t>Вранці вона встала —&lt;br /&gt;</w:t>
        <w:br/>
        <w:t>Постіль не прибрала.&lt;br /&gt;</w:t>
        <w:br/>
        <w:t>І надула губки:&lt;br /&gt;</w:t>
        <w:br/>
        <w:t>— Нащо чистить зубки? —&lt;br /&gt;</w:t>
        <w:br/>
        <w:t>Умивалась нашвидку:&lt;br /&gt;</w:t>
        <w:br/>
        <w:t>Бруд увесь — на рушнику.&lt;br /&gt;</w:t>
        <w:br/>
        <w:t>Отака Ганнуля,&lt;br /&gt;</w:t>
        <w:br/>
        <w:t>Дівчинка-бруднуля.</w:t>
      </w:r>
    </w:p>
    <w:p>
      <w:r>
        <w:br/>
        <w:t>Мама доню одягла,&lt;br /&gt;</w:t>
        <w:br/>
        <w:t>В коси бантик заплела.&lt;br /&gt;</w:t>
        <w:br/>
        <w:t>Відійшла лиш мама —&lt;br /&gt;</w:t>
        <w:br/>
        <w:t>Бантик під ногами.&lt;br /&gt;</w:t>
        <w:br/>
        <w:t>Отака Ганнуля,&lt;br /&gt;</w:t>
        <w:br/>
        <w:t>Дівчинка-бруднуля.</w:t>
      </w:r>
    </w:p>
    <w:p>
      <w:r>
        <w:br/>
        <w:t>За обідом прямо&lt;br /&gt;</w:t>
        <w:br/>
        <w:t>Влізла в суп руками.&lt;br /&gt;</w:t>
        <w:br/>
        <w:t>Надкусила пиріжок&lt;br /&gt;</w:t>
        <w:br/>
        <w:t>І поклала в фартушок.&lt;br /&gt;</w:t>
        <w:br/>
        <w:t>Стала руки витирать —&lt;br /&gt;</w:t>
        <w:br/>
        <w:t>На скатерці пальці знать.&lt;br /&gt;</w:t>
        <w:br/>
        <w:t>Отака Ганнуля,&lt;br /&gt;</w:t>
        <w:br/>
        <w:t>Дівчинка-бруднуля.</w:t>
      </w:r>
    </w:p>
    <w:p>
      <w:r>
        <w:br/>
        <w:t>У машину та візок&lt;br /&gt;</w:t>
        <w:br/>
        <w:t>Сиплють хлопчики пісок.&lt;br /&gt;</w:t>
        <w:br/>
        <w:t>А вона піском мерщій&lt;br /&gt;</w:t>
        <w:br/>
        <w:t>Наповни беретик свій.&lt;br /&gt;</w:t>
        <w:br/>
        <w:t>Отака Ганнуля,&lt;br /&gt;</w:t>
        <w:br/>
        <w:t>Дівчинка-бруднуля.</w:t>
      </w:r>
    </w:p>
    <w:p>
      <w:r>
        <w:br/>
        <w:t>Є у неї іграшки:&lt;br /&gt;</w:t>
        <w:br/>
        <w:t>Слон, ведмедик і ляльки,&lt;br /&gt;</w:t>
        <w:br/>
        <w:t>Тільки всі вони сумні, —&lt;br /&gt;</w:t>
        <w:br/>
        <w:t>Бо занедбані, брудні.&lt;br /&gt;</w:t>
        <w:br/>
        <w:t>Отака Ганнуля,&lt;br /&gt;</w:t>
        <w:br/>
        <w:t>Дівчинка-бруднуля.</w:t>
      </w:r>
    </w:p>
    <w:p>
      <w:r>
        <w:br/>
        <w:t>Ось трима вона в руці&lt;br /&gt;</w:t>
        <w:br/>
        <w:t>Кольорові олівці —&lt;br /&gt;</w:t>
        <w:br/>
        <w:t>І уже біля вікна&lt;br /&gt;</w:t>
        <w:br/>
        <w:t>Розмальована стіна.&lt;br /&gt;</w:t>
        <w:br/>
        <w:t>А до столу сіла —&lt;br /&gt;</w:t>
        <w:br/>
        <w:t>Розлила чорнило.&lt;br /&gt;</w:t>
        <w:br/>
        <w:t>Отака Ганнуля,&lt;br /&gt;</w:t>
        <w:br/>
        <w:t>Дівчинка-бруднуля.</w:t>
      </w:r>
    </w:p>
    <w:p>
      <w:r>
        <w:br/>
        <w:t>В пальтечку своїм новім&lt;br /&gt;</w:t>
        <w:br/>
        <w:t>Вийшла вона з дому,&lt;br /&gt;</w:t>
        <w:br/>
        <w:t>А вернулася у дім&lt;br /&gt;</w:t>
        <w:br/>
        <w:t>Ніби у старому.&lt;br /&gt;</w:t>
        <w:br/>
        <w:t>— З гірки я спускалась,&lt;br /&gt;</w:t>
        <w:br/>
        <w:t>На пальті каталась! —&lt;br /&gt;</w:t>
        <w:br/>
        <w:t>Отака Ганнуля,&lt;br /&gt;</w:t>
        <w:br/>
        <w:t>Дівчинка-бруднуля.</w:t>
      </w:r>
    </w:p>
    <w:p>
      <w:r>
        <w:br/>
        <w:t>Спать вона лягала —&lt;br /&gt;</w:t>
        <w:br/>
        <w:t>Не помила ніжки.&lt;br /&gt;</w:t>
        <w:br/>
        <w:t>Плаття і панчішки&lt;br /&gt;</w:t>
        <w:br/>
        <w:t>Кинула під ліжко.&lt;br /&gt;</w:t>
        <w:br/>
        <w:t>Отака Ганнуля,&lt;br /&gt;</w:t>
        <w:br/>
        <w:t>Дівчинка-бруднуля.</w:t>
      </w:r>
    </w:p>
    <w:p>
      <w:r>
        <w:br/>
        <w:t>Після дощику в дворі&lt;br /&gt;</w:t>
        <w:br/>
        <w:t>Любо гратись дітворі.&lt;br /&gt;</w:t>
        <w:br/>
        <w:t>Всі такі гарненькі,&lt;br /&gt;</w:t>
        <w:br/>
        <w:t>Всі такі чистенькі.&lt;br /&gt;</w:t>
        <w:br/>
        <w:t>Тільки — де Ганнуля,&lt;br /&gt;</w:t>
        <w:br/>
        <w:t>Дівчинка-бруднуля.</w:t>
      </w:r>
    </w:p>
    <w:p>
      <w:r>
        <w:br/>
        <w:t>Вся замурзана, брудна,&lt;br /&gt;</w:t>
        <w:br/>
        <w:t>Неохайна дуже, —&lt;br /&gt;</w:t>
        <w:br/>
        <w:t>Подивіться: ось вона&lt;br /&gt;</w:t>
        <w:br/>
        <w:t>Влізла у калюжу.&lt;br /&gt;</w:t>
        <w:br/>
        <w:t>Як у вашім дитсадку&lt;br /&gt;</w:t>
        <w:br/>
        <w:t>Ви зустрінете таку, —&lt;br /&gt;</w:t>
        <w:br/>
        <w:t>То скажіть їй хором:</w:t>
      </w:r>
    </w:p>
    <w:p>
      <w:r>
        <w:br/>
        <w:t>— С О Р О М !&lt;br /&gt;</w:t>
        <w:br/>
        <w:t>С О Р О М !&lt;br /&gt;</w:t>
        <w:br/>
        <w:t>С О Р О М 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Бруднуля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