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Black label</w:t>
      </w:r>
    </w:p>
    <w:p>
      <w:r>
        <w:br/>
        <w:t xml:space="preserve"> у бога на серці є грубий рубець&lt;br /&gt;</w:t>
        <w:br/>
        <w:t>і чорна як нічка мітка&lt;br /&gt;</w:t>
        <w:br/>
        <w:t>він знає що світу давно вже кінець&lt;br /&gt;</w:t>
        <w:br/>
        <w:t>і це багатьом помітно&lt;br /&gt;</w:t>
        <w:br/>
        <w:t>що світ був би кращий цілком без людей&lt;br /&gt;</w:t>
        <w:br/>
        <w:t>пташиний скажімо чи рибний&lt;br /&gt;</w:t>
        <w:br/>
        <w:t>та в бога немає подібних ідей&lt;br /&gt;</w:t>
        <w:br/>
        <w:t>бо все це йому обридло&lt;br /&gt;</w:t>
        <w:br/>
        <w:t>то ж все протікає як може текти&lt;br /&gt;</w:t>
        <w:br/>
        <w:t>і все пролітає як може&lt;br /&gt;</w:t>
        <w:br/>
        <w:t>і звідси ніяк не вдається втекти&lt;br /&gt;</w:t>
        <w:br/>
        <w:t>і бог в цьому не допоможе&lt;br /&gt;</w:t>
        <w:br/>
        <w:t>бо в нього на серці – межа і рубіж&lt;br /&gt;</w:t>
        <w:br/>
        <w:t>а ми живемо за ними&lt;br /&gt;</w:t>
        <w:br/>
        <w:t>можливо що хтось уже вигострив ніж&lt;br /&gt;</w:t>
        <w:br/>
        <w:t>і тихо стоїть за дверима&lt;br /&gt;</w:t>
        <w:br/>
        <w:t>де валить на повну густий драм'н'бейс&lt;br /&gt;</w:t>
        <w:br/>
        <w:t>і дійсність вібрує у трансі –&lt;br /&gt;</w:t>
        <w:br/>
        <w:t>титанік іде у рекордний рейс&lt;br /&gt;</w:t>
        <w:br/>
        <w:t>в фіналі нічного сеансу&lt;br /&gt;</w:t>
        <w:br/>
        <w:t>а небо вогнями горить під кінець&lt;br /&gt;</w:t>
        <w:br/>
        <w:t>зірки виникають нізвідки&lt;br /&gt;</w:t>
        <w:br/>
        <w:t>і вже не помітні&lt;br /&gt;</w:t>
        <w:br/>
        <w:t>ні грубий рубець&lt;br /&gt;</w:t>
        <w:br/>
        <w:t>ні чорна як нічка&lt;br /&gt;</w:t>
        <w:br/>
        <w:t>мітка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 label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