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Біг я далеко від смутку і горя...</w:t>
      </w:r>
    </w:p>
    <w:p>
      <w:r>
        <w:br/>
        <w:t xml:space="preserve"> Біг я далеко від смутку і горя...&lt;br /&gt;</w:t>
        <w:br/>
        <w:t>Біг — і прибіг я до вільного моря:&lt;br /&gt;</w:t>
        <w:br/>
        <w:t>"Море! о море, море розкішне,&lt;br /&gt;</w:t>
        <w:br/>
        <w:t>Втіш моє серце, серце невтішне!"&lt;br /&gt;</w:t>
        <w:br/>
        <w:t>...Звуків утіхи шукаючи в шумі,&lt;br /&gt;</w:t>
        <w:br/>
        <w:t>Камінь обняв я і слухав в задумі...&lt;br /&gt;</w:t>
        <w:br/>
        <w:t>Море що власне могутньо співало,&lt;br /&gt;</w:t>
        <w:br/>
        <w:t>Море нічого мені не сказало.&lt;br /&gt;</w:t>
        <w:br/>
        <w:t>"Кедри, чинари, гранати, мімози,&lt;br /&gt;</w:t>
        <w:br/>
        <w:t>Втіште мене ви і висушіть сльози,&lt;br /&gt;</w:t>
        <w:br/>
        <w:t>Ніж в моїм серці, в крові мої груди,&lt;br /&gt;</w:t>
        <w:br/>
        <w:t>Гляньте, як зранили їх мені люди..."&lt;br /&gt;</w:t>
        <w:br/>
        <w:t>Дерево міцно обняв я в задумі,&lt;br /&gt;</w:t>
        <w:br/>
        <w:t>Звуків утіхи шукаючи в шумі...&lt;br /&gt;</w:t>
        <w:br/>
        <w:t>Тихо про власне шуміли гранати,&lt;br /&gt;</w:t>
        <w:br/>
        <w:t>Кров мого серця не вміли уйняти...&lt;br /&gt;</w:t>
        <w:br/>
        <w:t>Я серед степу: вертаюсь додому...&lt;br /&gt;</w:t>
        <w:br/>
        <w:t>Краю немає степу голубому...&lt;br /&gt;</w:t>
        <w:br/>
        <w:t>Краю і смутку моєму немає,&lt;br /&gt;</w:t>
        <w:br/>
        <w:t>Палить він душу мою, розриває...&lt;br /&gt;</w:t>
        <w:br/>
        <w:t>...Чув я: іде боротьба в моїм краю...&lt;br /&gt;</w:t>
        <w:br/>
        <w:t>Втіху собі я в борні відшукаю,&lt;br /&gt;</w:t>
        <w:br/>
        <w:t>Славою я свої рани загою...&lt;br /&gt;</w:t>
        <w:br/>
        <w:t>Дайте, борці, мені кращую зброю!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Біг я далеко від смутку і горя...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