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умці. З історії кохання Михайла Коцюбинського та Олекандри Аплаксіної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умці. З історії кохання Михайла Коцюбинського та Олекандри Аплаксін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