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Безцінний скарб</w:t>
      </w:r>
    </w:p>
    <w:p>
      <w:r>
        <w:br/>
        <w:t xml:space="preserve"> Скільки коштує школяр?&lt;br /&gt;</w:t>
        <w:br/>
        <w:t>Не про гроші річ вестиму,&lt;br /&gt;</w:t>
        <w:br/>
        <w:t>не про те,— а скільки пар&lt;br /&gt;</w:t>
        <w:br/>
        <w:t>він чобіт зносив за зиму?&lt;br /&gt;</w:t>
        <w:br/>
        <w:t>Що там гроші! Не його ж&lt;br /&gt;</w:t>
        <w:br/>
        <w:t>купувати-продавати.&lt;br /&gt;</w:t>
        <w:br/>
        <w:t>За хорошого ж — ого! —&lt;br /&gt;</w:t>
        <w:br/>
        <w:t>півжиття віддати!&lt;br /&gt;</w:t>
        <w:br/>
        <w:t>Заохоти з добрих слів&lt;br /&gt;</w:t>
        <w:br/>
        <w:t>учневі потрібні.&lt;br /&gt;</w:t>
        <w:br/>
        <w:t>Вчителі на сівачів&lt;br /&gt;</w:t>
        <w:br/>
        <w:t>працею подібні.&lt;br /&gt;</w:t>
        <w:br/>
        <w:t>Сіють зерна у весну —&lt;br /&gt;</w:t>
        <w:br/>
        <w:t>посівбу щасливу&lt;br /&gt;</w:t>
        <w:br/>
        <w:t>(не горохом об стіну)&lt;br /&gt;</w:t>
        <w:br/>
        <w:t>на врожайну ниву.&lt;br /&gt;</w:t>
        <w:br/>
        <w:t>"Те роби і те затям"—&lt;br /&gt;</w:t>
        <w:br/>
        <w:t>сотні раз по разу.&lt;br /&gt;</w:t>
        <w:br/>
        <w:t>Ні здоров'я вчителям&lt;br /&gt;</w:t>
        <w:br/>
        <w:t>не шкода, ні часу.&lt;br /&gt;</w:t>
        <w:br/>
        <w:t>Скільки батькових повчань&lt;br /&gt;</w:t>
        <w:br/>
        <w:t>школяреві треба!&lt;br /&gt;</w:t>
        <w:br/>
        <w:t>Скільки маминих зітхань:&lt;br /&gt;</w:t>
        <w:br/>
        <w:t>"Що то буде з тебе?"&lt;br /&gt;</w:t>
        <w:br/>
        <w:t>Скільки коштує школяр —&lt;br /&gt;</w:t>
        <w:br/>
        <w:t>дорога дитина,&lt;br /&gt;</w:t>
        <w:br/>
        <w:t>поки скажуть:&lt;br /&gt;</w:t>
        <w:br/>
        <w:t>так, він варт&lt;br /&gt;</w:t>
        <w:br/>
        <w:t>імені ЛЮДИНА!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Безцінний 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