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Базар</w:t>
      </w:r>
    </w:p>
    <w:p>
      <w:r>
        <w:br/>
        <w:t xml:space="preserve"> І не спокій душі,&lt;br /&gt;</w:t>
        <w:br/>
        <w:t>І не затишок серця — для мене.&lt;br /&gt;</w:t>
        <w:br/>
        <w:t>Хай що буде затим,&lt;br /&gt;</w:t>
        <w:br/>
        <w:t>Я ще місяць впряжу молодий.&lt;br /&gt;</w:t>
        <w:br/>
        <w:t>Понад Кути у Косів,&lt;br /&gt;</w:t>
        <w:br/>
        <w:t>Де розбурхане море зелене,&lt;br /&gt;</w:t>
        <w:br/>
        <w:t>Полечу на торги,&lt;br /&gt;</w:t>
        <w:br/>
        <w:t>Щоб нових надивитися див.</w:t>
      </w:r>
    </w:p>
    <w:p>
      <w:r>
        <w:br/>
        <w:t>Ось іде мандрівник.&lt;br /&gt;</w:t>
        <w:br/>
        <w:t>В його тайстрі молитва і віра.&lt;br /&gt;</w:t>
        <w:br/>
        <w:t>Він всі біди продав,&lt;br /&gt;</w:t>
        <w:br/>
        <w:t>Бо навіщо вони бідаку?&lt;br /&gt;</w:t>
        <w:br/>
        <w:t>Наловивсь за життя&lt;br /&gt;</w:t>
        <w:br/>
        <w:t>Він і блох ненаситних, і звіра,&lt;br /&gt;</w:t>
        <w:br/>
        <w:t>І тепер захотів&lt;br /&gt;</w:t>
        <w:br/>
        <w:t>Вже нову переплисти ріку.</w:t>
      </w:r>
    </w:p>
    <w:p>
      <w:r>
        <w:br/>
        <w:t>По плаєчку крутім&lt;br /&gt;</w:t>
        <w:br/>
        <w:t>Йде гуцулик поважно і вправно.&lt;br /&gt;</w:t>
        <w:br/>
        <w:t>У бесагах його&lt;br /&gt;</w:t>
        <w:br/>
        <w:t>Усі грози брустурських верхів.&lt;br /&gt;</w:t>
        <w:br/>
        <w:t>Може, там, на торгах,&lt;br /&gt;</w:t>
        <w:br/>
        <w:t>Він сторгує омріяну Правду,&lt;br /&gt;</w:t>
        <w:br/>
        <w:t>За котру постраждав,&lt;br /&gt;</w:t>
        <w:br/>
        <w:t>Ту, котрої від віку хотів.</w:t>
      </w:r>
    </w:p>
    <w:p>
      <w:r>
        <w:br/>
        <w:t>Полонина ряхтить,&lt;br /&gt;</w:t>
        <w:br/>
        <w:t>Полонина очиська таращить:&lt;br /&gt;</w:t>
        <w:br/>
        <w:t>Під сопілку вівчар&lt;br /&gt;</w:t>
        <w:br/>
        <w:t>"Баранів" на торжище жене.&lt;br /&gt;</w:t>
        <w:br/>
        <w:t>Стільки їх розвелось&lt;br /&gt;</w:t>
        <w:br/>
        <w:t>По Карпатах, по стомлених хащах,&lt;br /&gt;</w:t>
        <w:br/>
        <w:t>Що за безцінь віддасть&lt;br /&gt;</w:t>
        <w:br/>
        <w:t>Це огиддя марудне й страшне.</w:t>
      </w:r>
    </w:p>
    <w:p>
      <w:r>
        <w:br/>
        <w:t>А по битім шляху&lt;br /&gt;</w:t>
        <w:br/>
        <w:t>Їде в бричці троїстий музика.&lt;br /&gt;</w:t>
        <w:br/>
        <w:t>(У тій бричці тяглом&lt;br /&gt;</w:t>
        <w:br/>
        <w:t>Вже підтоптаний зовсім віслюк).&lt;br /&gt;</w:t>
        <w:br/>
        <w:t>Він продати везе&lt;br /&gt;</w:t>
        <w:br/>
        <w:t>Пісню серця свого стоязику.&lt;br /&gt;</w:t>
        <w:br/>
        <w:t>Бо навіщо вона?&lt;br /&gt;</w:t>
        <w:br/>
        <w:t>Над землею стоїть інший гук.</w:t>
      </w:r>
    </w:p>
    <w:p>
      <w:r>
        <w:br/>
        <w:t>Ну, а я що продам?&lt;br /&gt;</w:t>
        <w:br/>
        <w:t>Що придбав я за зими і весни?&lt;br /&gt;</w:t>
        <w:br/>
        <w:t>Обминули мене&lt;br /&gt;</w:t>
        <w:br/>
        <w:t>І собори, і мудрості спів.&lt;br /&gt;</w:t>
        <w:br/>
        <w:t>Була вічність і... мить,&lt;br /&gt;</w:t>
        <w:br/>
        <w:t>І хтось вікна вокзалу покреслив,&lt;br /&gt;</w:t>
        <w:br/>
        <w:t>І застиг, скрижанів&lt;br /&gt;</w:t>
        <w:br/>
        <w:t>Мій портрет на розхресті вітрів.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