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 стався в Гранаді</w:t>
      </w:r>
    </w:p>
    <w:p>
      <w:r>
        <w:br/>
        <w:t xml:space="preserve"> Антоніо Мачадо&lt;br /&gt;</w:t>
        <w:br/>
        <w:t>Злочин стався в Гранаді</w:t>
      </w:r>
    </w:p>
    <w:p>
      <w:r>
        <w:br/>
        <w:t>Перекладач: Г. Чубай</w:t>
      </w:r>
    </w:p>
    <w:p>
      <w:r>
        <w:br/>
        <w:t>1</w:t>
      </w:r>
    </w:p>
    <w:p>
      <w:r>
        <w:br/>
        <w:t>Злочин</w:t>
      </w:r>
    </w:p>
    <w:p>
      <w:r>
        <w:br/>
        <w:t>Бачу його, як іде він серед рушниць&lt;br /&gt;</w:t>
        <w:br/>
        <w:t>по вулиці довгій,&lt;br /&gt;</w:t>
        <w:br/>
        <w:t>що виводить в холодні поля —&lt;br /&gt;</w:t>
        <w:br/>
        <w:t>ще зорі світились тоді, ще досвіток ледве й сірів.&lt;br /&gt;</w:t>
        <w:br/>
        <w:t>Вбили тоді Федеріко,&lt;br /&gt;</w:t>
        <w:br/>
        <w:t>як тільки-но ранок займався.&lt;br /&gt;</w:t>
        <w:br/>
        <w:t>Зграя катів&lt;br /&gt;</w:t>
        <w:br/>
        <w:t>не відважилась навіть подивитися в вічі йому.&lt;br /&gt;</w:t>
        <w:br/>
        <w:t>Вони очі сховали свої&lt;br /&gt;</w:t>
        <w:br/>
        <w:t>і молились: "Ні. Його не врятує Господь!"&lt;br /&gt;</w:t>
        <w:br/>
        <w:t>мертвим упав Федеріко —&lt;br /&gt;</w:t>
        <w:br/>
        <w:t>кров на чолі і в грудях свинець.&lt;br /&gt;</w:t>
        <w:br/>
        <w:t>...Знайте ж бо: злочин цей стався в Гранаді&lt;br /&gt;</w:t>
        <w:br/>
        <w:t>— о, бідна Гранадо! — в його Гранаді...</w:t>
      </w:r>
    </w:p>
    <w:p>
      <w:r>
        <w:br/>
        <w:t>2</w:t>
      </w:r>
    </w:p>
    <w:p>
      <w:r>
        <w:br/>
        <w:t>Поет і смерть</w:t>
      </w:r>
    </w:p>
    <w:p>
      <w:r>
        <w:br/>
        <w:t>Бачу його поруч Смерті&lt;br /&gt;</w:t>
        <w:br/>
        <w:t>без ніякого страху перед її косою.&lt;br /&gt;</w:t>
        <w:br/>
        <w:t>"Вже сонце на вежах, на вежах; молоти&lt;br /&gt;</w:t>
        <w:br/>
        <w:t>на ковадлах і кують, і кують по кузнях", —&lt;br /&gt;</w:t>
        <w:br/>
        <w:t>так говорив Федеріко,&lt;br /&gt;</w:t>
        <w:br/>
        <w:t>заграючи до смерті. І вона прислухалась.&lt;br /&gt;</w:t>
        <w:br/>
        <w:t>"Бо ж тільки вчора у віршах моїх, компаньєро,&lt;br /&gt;</w:t>
        <w:br/>
        <w:t>звучали ще оплески твоїх кістлявих долонь,&lt;br /&gt;</w:t>
        <w:br/>
        <w:t>це ж ти пісням моїм надавала холоду, а моїм трагедіям —&lt;br /&gt;</w:t>
        <w:br/>
        <w:t>гостроти своєї срібної коси;&lt;br /&gt;</w:t>
        <w:br/>
        <w:t>я співом творив твоє тіло, що його ти ніколи не мала,&lt;br /&gt;</w:t>
        <w:br/>
        <w:t>очі, яких бракувало тобі,&lt;br /&gt;</w:t>
        <w:br/>
        <w:t>твоє волосся творив, розвіяне вітром,&lt;br /&gt;</w:t>
        <w:br/>
        <w:t>та червоні вуста, щоб цілувати тебе...&lt;br /&gt;</w:t>
        <w:br/>
        <w:t>Як і вчора, сьогодні, циганочко, смерте моя,&lt;br /&gt;</w:t>
        <w:br/>
        <w:t>так прекрасно мені наодинці з тобою&lt;br /&gt;</w:t>
        <w:br/>
        <w:t>під оцим небом Гранади — моєї Гранади!"</w:t>
      </w:r>
    </w:p>
    <w:p>
      <w:r>
        <w:br/>
        <w:t>3</w:t>
      </w:r>
    </w:p>
    <w:p>
      <w:r>
        <w:br/>
        <w:t>Бачу його, як іде він...&lt;br /&gt;</w:t>
        <w:br/>
        <w:t>Збудуймо, братове,&lt;br /&gt;</w:t>
        <w:br/>
        <w:t>Із мрій та із мармуру в тій Альгамбрі*&lt;br /&gt;</w:t>
        <w:br/>
        <w:t>для поета гробницю&lt;br /&gt;</w:t>
        <w:br/>
        <w:t>над джерельцем плакучим,&lt;br /&gt;</w:t>
        <w:br/>
        <w:t>яке промовлятиме вічно:&lt;br /&gt;</w:t>
        <w:br/>
        <w:t>— Злочин стався в Гранаді, в його Гранаді!</w:t>
      </w:r>
    </w:p>
    <w:p>
      <w:r>
        <w:br/>
        <w:t>-----------------&lt;br /&gt;</w:t>
        <w:br/>
        <w:t>*Альгамбра — палац у Гранаді, видатна пам'ятка архітектури XIII ст.&lt;br /&gt;</w:t>
        <w:br/>
        <w:t>Був резиденцією арабських правителів Гранади.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 стався в Гранаді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