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Згадка</w:t>
      </w:r>
    </w:p>
    <w:p>
      <w:r>
        <w:br/>
        <w:t xml:space="preserve"> Заспіваю що минуло,&lt;br /&gt;</w:t>
        <w:br/>
        <w:t>Передвіцький згану час, —&lt;br /&gt;</w:t>
        <w:br/>
        <w:t>Як весело колись було,&lt;br /&gt;</w:t>
        <w:br/>
        <w:t>Як то сумно нині в нас!</w:t>
      </w:r>
    </w:p>
    <w:p>
      <w:r>
        <w:br/>
        <w:t>Святовида лиця ясні&lt;br /&gt;</w:t>
        <w:br/>
        <w:t>За Лабою слов'ян чтив.&lt;br /&gt;</w:t>
        <w:br/>
        <w:t>Купайловий танок красний&lt;br /&gt;</w:t>
        <w:br/>
        <w:t>Царинами вітром сплів.</w:t>
      </w:r>
    </w:p>
    <w:p>
      <w:r>
        <w:br/>
        <w:t>Гай ся на честь славной Лади&lt;br /&gt;</w:t>
        <w:br/>
        <w:t>Піньом дівиць розглядав,&lt;br /&gt;</w:t>
        <w:br/>
        <w:t>Мир в подяці для Коляди&lt;br /&gt;</w:t>
        <w:br/>
        <w:t>Веселячись, снопи клав.</w:t>
      </w:r>
    </w:p>
    <w:p>
      <w:r>
        <w:br/>
        <w:t>Над ярою Волтавою&lt;br /&gt;</w:t>
        <w:br/>
        <w:t>Суд Любушин мир давав,&lt;br /&gt;</w:t>
        <w:br/>
        <w:t>Над Дніпром-Славутицьою&lt;br /&gt;</w:t>
        <w:br/>
        <w:t>Так Ярослав ся вславляв.</w:t>
      </w:r>
    </w:p>
    <w:p>
      <w:r>
        <w:br/>
        <w:t>Поза білими водами&lt;br /&gt;</w:t>
        <w:br/>
        <w:t>Білий гніздо орел вив,&lt;br /&gt;</w:t>
        <w:br/>
        <w:t>А руськими сторонами&lt;br /&gt;</w:t>
        <w:br/>
        <w:t>Звін вічовий гомотів.</w:t>
      </w:r>
    </w:p>
    <w:p>
      <w:r>
        <w:br/>
        <w:t>Новгорода сила й слава&lt;br /&gt;</w:t>
        <w:br/>
        <w:t>Світом цілим зголосла,&lt;br /&gt;</w:t>
        <w:br/>
        <w:t>Києва золота глава&lt;br /&gt;</w:t>
        <w:br/>
        <w:t>Під небеса ся звела.</w:t>
      </w:r>
    </w:p>
    <w:p>
      <w:r>
        <w:br/>
        <w:t>Слави дочка величава&lt;br /&gt;</w:t>
        <w:br/>
        <w:t>На світ цілий сяяла,&lt;br /&gt;</w:t>
        <w:br/>
        <w:t>Піснь Люмира, піснь Бояна&lt;br /&gt;</w:t>
        <w:br/>
        <w:t>Голосніше їй гула.</w:t>
      </w:r>
    </w:p>
    <w:p>
      <w:r>
        <w:br/>
        <w:t>Нині думка йде сумненько,&lt;br /&gt;</w:t>
        <w:br/>
        <w:t>Темним лісом гомонить,&lt;br /&gt;</w:t>
        <w:br/>
        <w:t>За Дунай, Дніпро туженько&lt;br /&gt;</w:t>
        <w:br/>
        <w:t>Згадка журна лиш летить.</w:t>
      </w:r>
    </w:p>
    <w:p>
      <w:r>
        <w:br/>
        <w:t>Понад Дністра берег крутий&lt;br /&gt;</w:t>
        <w:br/>
        <w:t>Гамор галич розлягать,&lt;br /&gt;</w:t>
        <w:br/>
        <w:t>Там сум душу хапле лютий,&lt;br /&gt;</w:t>
        <w:br/>
        <w:t>В безвість гадка пропадать.</w:t>
      </w:r>
    </w:p>
    <w:p>
      <w:r>
        <w:br/>
        <w:t>Городища де бували —&lt;br /&gt;</w:t>
        <w:br/>
        <w:t>Днесь могили ся звели,&lt;br /&gt;</w:t>
        <w:br/>
        <w:t>Богів храми де стояли —&lt;br /&gt;</w:t>
        <w:br/>
        <w:t>Грехіт мохи поросли.</w:t>
      </w:r>
    </w:p>
    <w:p>
      <w:r>
        <w:br/>
        <w:t>Поза води, поза тихі&lt;br /&gt;</w:t>
        <w:br/>
        <w:t>З Славов гаразд пробував,&lt;br /&gt;</w:t>
        <w:br/>
        <w:t>Загудівши, вихор лихий&lt;br /&gt;</w:t>
        <w:br/>
        <w:t>І сліди їх позмітав.</w:t>
      </w:r>
    </w:p>
    <w:p>
      <w:r>
        <w:br/>
        <w:t>Красна Ретра з Арконою&lt;br /&gt;</w:t>
        <w:br/>
        <w:t>Пилом вічним припали,&lt;br /&gt;</w:t>
        <w:br/>
        <w:t>Діти вірні з матерьою&lt;br /&gt;</w:t>
        <w:br/>
        <w:t>Десь в безвістях ізчезли...</w:t>
      </w:r>
    </w:p>
    <w:p>
      <w:r>
        <w:br/>
        <w:t>Де ворони ся злітають&lt;br /&gt;</w:t>
        <w:br/>
        <w:t>Колись славний стояв тин,&lt;br /&gt;</w:t>
        <w:br/>
        <w:t>Тяжкі мраки днесь лягають,&lt;br /&gt;</w:t>
        <w:br/>
        <w:t>Як на ногах татарин.</w:t>
      </w:r>
    </w:p>
    <w:p>
      <w:r>
        <w:br/>
        <w:t>Щастя, гаразд з-під могили&lt;br /&gt;</w:t>
        <w:br/>
        <w:t>Гомонем лиш залітать,&lt;br /&gt;</w:t>
        <w:br/>
        <w:t>Як слов'яни колись жили —&lt;br /&gt;</w:t>
        <w:br/>
        <w:t>Журна думка лиш згадать.</w:t>
      </w:r>
    </w:p>
    <w:p>
      <w:r>
        <w:br/>
        <w:t>Із Русина щирой груди&lt;br /&gt;</w:t>
        <w:br/>
        <w:t>В побратимий летить край,&lt;br /&gt;</w:t>
        <w:br/>
        <w:t>Побратимі де суть люди,&lt;br /&gt;</w:t>
        <w:br/>
        <w:t>Поза Волгу, за Дунай.&lt;br /&gt;</w:t>
        <w:br/>
        <w:t>Зі збірки "Русалка Дністровая", 1837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Згадка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