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Земляки зустрілись зненацька...</w:t>
      </w:r>
    </w:p>
    <w:p>
      <w:r>
        <w:br/>
        <w:t xml:space="preserve"> Земляки зустрілись зненацька,&lt;br /&gt;</w:t>
        <w:br/>
        <w:t>Не бачились років зо три.&lt;br /&gt;</w:t>
        <w:br/>
        <w:t>Шинкарка — мальована цяцька —&lt;br /&gt;</w:t>
        <w:br/>
        <w:t>Налива бозна по котрій.</w:t>
      </w:r>
    </w:p>
    <w:p>
      <w:r>
        <w:br/>
        <w:t>В келишках мов жевріє віскі,&lt;br /&gt;</w:t>
        <w:br/>
        <w:t>А в кухлях піниться пиво.&lt;br /&gt;</w:t>
        <w:br/>
        <w:t>Про порти далекі і близькі&lt;br /&gt;</w:t>
        <w:br/>
        <w:t>Снується мова ліниво:</w:t>
      </w:r>
    </w:p>
    <w:p>
      <w:r>
        <w:br/>
        <w:t>"На лайнера не пощастило…&lt;br /&gt;</w:t>
        <w:br/>
        <w:t>Цур йому! Якось по змозі&lt;br /&gt;</w:t>
        <w:br/>
        <w:t>Кілька років калічне тіло&lt;br /&gt;</w:t>
        <w:br/>
        <w:t>Тягтиму на вуглевозі.</w:t>
      </w:r>
    </w:p>
    <w:p>
      <w:r>
        <w:br/>
        <w:t>Кажуть — тобі у рейси дальні&lt;br /&gt;</w:t>
        <w:br/>
        <w:t>Вже не ходить з таким тілом,&lt;br /&gt;</w:t>
        <w:br/>
        <w:t>Прибирай каюти й вбиральні&lt;br /&gt;</w:t>
        <w:br/>
        <w:t>Юнгою перестарілим!</w:t>
      </w:r>
    </w:p>
    <w:p>
      <w:r>
        <w:br/>
        <w:t>Так живу від ґонґу до ґонґу,&lt;br /&gt;</w:t>
        <w:br/>
        <w:t>Та в кнайпах гойда і гайда.&lt;br /&gt;</w:t>
        <w:br/>
        <w:t>В Ньюкастлі* ніч, день в Волонґонґу,**&lt;br /&gt;</w:t>
        <w:br/>
        <w:t>Немов в Цареграді Байда…"</w:t>
      </w:r>
    </w:p>
    <w:p>
      <w:r>
        <w:br/>
        <w:t>Він втомлені очі примружив,&lt;br /&gt;</w:t>
        <w:br/>
        <w:t>Витер долонею вуса.&lt;br /&gt;</w:t>
        <w:br/>
        <w:t>"Одесу побачити, друже,&lt;br /&gt;</w:t>
        <w:br/>
        <w:t>Напевно вже не діждуся…</w:t>
      </w:r>
    </w:p>
    <w:p>
      <w:r>
        <w:br/>
        <w:t>Не з близька, ні, бодай хоч з рейду,&lt;br /&gt;</w:t>
        <w:br/>
        <w:t>З палуби, а не з екранів,&lt;br /&gt;</w:t>
        <w:br/>
        <w:t>Фасадів її білу крейду,&lt;br /&gt;</w:t>
        <w:br/>
        <w:t>Ажурність підйомних кранів,</w:t>
      </w:r>
    </w:p>
    <w:p>
      <w:r>
        <w:br/>
        <w:t>Рідне небо над нею синє,&lt;br /&gt;</w:t>
        <w:br/>
        <w:t>Акацій ніжний серпанок,&lt;br /&gt;</w:t>
        <w:br/>
        <w:t>І чорноморських чайок, сину,&lt;br /&gt;</w:t>
        <w:br/>
        <w:t>Почути крик на останок…"</w:t>
      </w:r>
    </w:p>
    <w:p>
      <w:r>
        <w:br/>
        <w:t>"Не журіться, дядьку, даремно,&lt;br /&gt;</w:t>
        <w:br/>
        <w:t>Перехилім ще по чарці&lt;br /&gt;</w:t>
        <w:br/>
        <w:t>За моряцьке життя буремне" —&lt;br /&gt;</w:t>
        <w:br/>
        <w:t>Молодший моргнув шинкарці —</w:t>
      </w:r>
    </w:p>
    <w:p>
      <w:r>
        <w:br/>
        <w:t>"Бо моє…" — він знизав плечима,&lt;br /&gt;</w:t>
        <w:br/>
        <w:t>Як видно, щось передумав.&lt;br /&gt;</w:t>
        <w:br/>
        <w:t>В зіницях — нудьга незлічима&lt;br /&gt;</w:t>
        <w:br/>
        <w:t>І хміль в його скроні тлумив.</w:t>
      </w:r>
    </w:p>
    <w:p>
      <w:r>
        <w:br/>
        <w:t>___________________________________&lt;br /&gt;</w:t>
        <w:br/>
        <w:t>*порт на сх. узбережжі Австралії&lt;br /&gt;</w:t>
        <w:br/>
        <w:t>**порт на сх. узбережжі Австралії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Земляки зустрілись зненацька...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