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Зелені паляниці</w:t>
      </w:r>
    </w:p>
    <w:p>
      <w:r>
        <w:br/>
        <w:t xml:space="preserve"> &lt;p&gt;На Поділлі, як і по всій Україні, біля кожної хати споконвіків милував око садок. Подоляни кохалися у яблунях і грушах, вишнях і черешнях, сливах і абрикосах, а подекуди вирощували виноград і персики. Майже біля кожної оселі росли волоські горіхи. Поміж деревами влітку зеленіла трава, яка не тільки була кормом для домашніх тварин, а й радістю для родини. У неділю чи у свято в спекотну днину там відпочивали старі й малі, приймали і гостей.</w:t>
      </w:r>
    </w:p>
    <w:p>
      <w:r>
        <w:br/>
        <w:t>А коли відбулася колективізація, коли у селян забрали землю, то зникла і трава у садках. Її перекопували восени, засівали, в основному, житом. Пшениця була вибагливіша, не хотіла тулитися до яблуневих і вишневих стовбурів. А жито виживало навіть у сливових зарослях.</w:t>
      </w:r>
    </w:p>
    <w:p>
      <w:r>
        <w:br/>
        <w:t>Тої голодної весни, коли трупи спухлих дітей, їх матерів, стариків і юнаків траплялися у полях і на вулицях міст і сіл нашої України, ми, що поховали сестричку Вірочку, якось дотягли до кінського щавлю і кропиви, пшінки і квіток кульбаби. Та весняним делікатесом був звичайний пирій. Ми бігали на поле, ножиками видовбували біле солодке коріння, набивали ним торбинки і несли додому. Додумалися новоспечені колгоспники і до того, що цупке коріння різали ножами чи рубали топорами на дрібні шматочки, сушили у печі чи на сонці, потім мололи на жорнах. З пирійового борошна, до якого матуся підмішувала ошпарене листя кропиви, люцерни, конюшини, лободи чи звичайної трави, випікалися порепані коржі.</w:t>
      </w:r>
    </w:p>
    <w:p>
      <w:r>
        <w:br/>
        <w:t>Не знали тоді, що досхочу споживаємо вітаміни, різні цукри і глікозиди. А ще пили вітамінні чаї (правда, без цукру, бо його, як і хліба, м'яса і сала, не бачили місяцями, забули, які ті лакітки навіть на смак), заварені вишневими, малиновими чи березовими гілками... Отак і жили, бо з трудоднів хліба не спечеш і чаю не звариш.</w:t>
      </w:r>
    </w:p>
    <w:p>
      <w:r>
        <w:br/>
        <w:t>І хоч всю весну ми їли і пили природні делікатеси (а ще у березні, як пригріло сонечко, точили березовий і кленовий соки), та хліба, хлібця, ой, як хотілося! Менші за мене братики і сестрички могли годинами простягати худенькі рученята до матері і вже без сліз безугавно скиглити: "Матусю, да-а-а-й хлібц-я-я!", "Мамцю-ю-ю, дай папи-и-и!", "Мамо, дай хліба-а-а!".</w:t>
      </w:r>
    </w:p>
    <w:p>
      <w:r>
        <w:br/>
        <w:t>Коли жито у нашому саду між сливами почало цвісти, то ми цілими днями винюхували той ніжний неповторний запах. А як вітер злегка колихав колосками і з них туманився пилок, то ми ладні були підтримувати руками кожну стеблину, кожен колосочок, бо думали, що то витрушується майбутнє зерно, на яке так довго чекали.</w:t>
      </w:r>
    </w:p>
    <w:p>
      <w:r>
        <w:br/>
        <w:t>Не раз благоговійно спостерігали, як мати обережно нагинала житню стеблину (між сливами жито виросло високе, вище за нашу матусю), ніжно торкалася пальцями колоска і невідомо кому говорила: "Ще рано".</w:t>
      </w:r>
    </w:p>
    <w:p>
      <w:r>
        <w:br/>
        <w:t>Та настав той святий день, коли мати вивільнила серп із мішковини, у якому був загорнений ще з торішніх жнив, і пішла в садок. Ми кинулися за нею. П'ятеро нас стало на відстані від неньки, щоб не сполохати її. А вона тричі перехрестилася до cонечка, що саме було у зеніті, нагнулася, взяла лівою рукою жмут зелених житніх стебел – і раптом почулося на весь сад:</w:t>
      </w:r>
    </w:p>
    <w:p>
      <w:r>
        <w:br/>
        <w:t>– Ж-ж-ж-жух!</w:t>
      </w:r>
    </w:p>
    <w:p>
      <w:r>
        <w:br/>
        <w:t>Від того "Ж-ж-ж-жух!" ми здригнулися і вже не дослухалися до наступних "Ж-ж-ж-жухів!", які раз за разом лунали у саду.</w:t>
      </w:r>
    </w:p>
    <w:p>
      <w:r>
        <w:br/>
        <w:t>Скоро мати скрутила перевесло, зв'язала ним зелений сніп, і, радісно посміхнувшись до нас, понесла житечко на подвір'я. На найгарячішому сонячному місці на картатій вереті розстелила нажате збіжжя. А нам пояснила:</w:t>
      </w:r>
    </w:p>
    <w:p>
      <w:r>
        <w:br/>
        <w:t>– За пару днів житечко висохне, потім вимолотимо, зерно вивіємо, ще підсушимо у печі, змелемо на жорнах на борошно, а з борошна...</w:t>
      </w:r>
    </w:p>
    <w:p>
      <w:r>
        <w:br/>
        <w:t>–...спечемо хліб! – голосно закінчила мамину мову найстарша з сестричок Ніночка.</w:t>
      </w:r>
    </w:p>
    <w:p>
      <w:r>
        <w:br/>
        <w:t>– Так, дітоньки, – підтвердила слова малої мати. – Спечемо смачну паляницю, бо на хліб тут не вистачить зерна.</w:t>
      </w:r>
    </w:p>
    <w:p>
      <w:r>
        <w:br/>
        <w:t>Не буду переповідати, як ми три дні ходили за матір'ю назирці: куди вона, туди й ми, діти. Мене ж найбільше вразило те, що з жорен сипалося зелене борошно! Правда, і зерно було зелене та ще й зморщене, як у сусідської бабусі лице.</w:t>
      </w:r>
    </w:p>
    <w:p>
      <w:r>
        <w:br/>
        <w:t>Коли ж мати замісила тісто і виробила кілька невеликих зелених паляниць, то я думав, що вони у печі від вогню, який так весело палахкотів, змінять колір, стануть коричневими чи чорними, як згасле вугілля.</w:t>
      </w:r>
    </w:p>
    <w:p>
      <w:r>
        <w:br/>
        <w:t>Наче заворожені ми сиділи рядочком на довгій лаві, освітлені палаючою піччю, спостерігали за кожним материним рухом. Ось вона взяла у кутку довгу коцюбу, нагнулася і впустила її у вогняну пащу. Підгорнула аж на припічок жар, пригасила тліючі поліна, поклала на дерев'яну лопату паляницю і обережно всадила у піч. Так зробила з другою, третьою і четвертою.</w:t>
      </w:r>
    </w:p>
    <w:p>
      <w:r>
        <w:br/>
        <w:t>– Чи довго паляниці будуть пектися? – запитав малий Василько.</w:t>
      </w:r>
    </w:p>
    <w:p>
      <w:r>
        <w:br/>
        <w:t>– А ти як хочеш? – радісно засміялася мати.</w:t>
      </w:r>
    </w:p>
    <w:p>
      <w:r>
        <w:br/>
        <w:t>– Хочу, щоб скоро спеклися.</w:t>
      </w:r>
    </w:p>
    <w:p>
      <w:r>
        <w:br/>
        <w:t>Мати підійшла до малого, пригорнула його до себе і всім нам:</w:t>
      </w:r>
    </w:p>
    <w:p>
      <w:r>
        <w:br/>
        <w:t>– Паляниці тоненькі, то й спечуться скоро. А завтра ще нажнемо сніп житечка. Тепер, дітоньки, вже будемо жити. Тільки Вірочка не дочекалася свіжих паляниць...</w:t>
      </w:r>
    </w:p>
    <w:p>
      <w:r>
        <w:br/>
        <w:t>Ми сумно опустили очі, а матуся витерла сльози білим фартушком.</w:t>
      </w:r>
    </w:p>
    <w:p>
      <w:r>
        <w:br/>
        <w:t>Поки ми сумували за померлою з голоду сестричкою, матуся поліном розгорнула пригасле вугілля і коцюбою повитягала всі паляниці. Вони були зелені-зеленісінькі, ніби з темної трави...</w:t>
      </w:r>
    </w:p>
    <w:p>
      <w:r>
        <w:br/>
        <w:t>І пахли ті паляниці зеленим житечком. І на смак були зеленим хлібом. І все ж – хлібом!</w:t>
      </w:r>
    </w:p>
    <w:p>
      <w:r>
        <w:br/>
        <w:t>Такі паляниці я бачив того раннього літа вперше, і дай Боже, щоб то було востаннє.</w:t>
      </w:r>
    </w:p>
    <w:p>
      <w:r>
        <w:br/>
        <w:t>І щоб ніхто і ніколи на нашій рідній Україні не бачив зелених паляниць! Амінь!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Зелені паляниці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