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Засівна</w:t>
      </w:r>
    </w:p>
    <w:p>
      <w:r>
        <w:br/>
        <w:t xml:space="preserve"> Гей, прослала нива&lt;br /&gt;</w:t>
        <w:br/>
        <w:t>Чорне полотно.&lt;br /&gt;</w:t>
        <w:br/>
        <w:t>Ллється жовта злива —&lt;br /&gt;</w:t>
        <w:br/>
        <w:t>Сіється зерно.&lt;br /&gt;</w:t>
        <w:br/>
        <w:t>Сійся-родися,&lt;br /&gt;</w:t>
        <w:br/>
        <w:t>Колосом розвийся,&lt;br /&gt;</w:t>
        <w:br/>
        <w:t>Засівайся, ниво,&lt;br /&gt;</w:t>
        <w:br/>
        <w:t>Людям на добро!</w:t>
      </w:r>
    </w:p>
    <w:p>
      <w:r>
        <w:br/>
        <w:t>Хай у дні яснії&lt;br /&gt;</w:t>
        <w:br/>
        <w:t>Зерно пророста.&lt;br /&gt;</w:t>
        <w:br/>
        <w:t>Як мої надії,&lt;br /&gt;</w:t>
        <w:br/>
        <w:t>Як мої літа.&lt;br /&gt;</w:t>
        <w:br/>
        <w:t>Сійся-родися,&lt;br /&gt;</w:t>
        <w:br/>
        <w:t>Колосом розвийся,&lt;br /&gt;</w:t>
        <w:br/>
        <w:t>Засівайся щастям,&lt;br /&gt;</w:t>
        <w:br/>
        <w:t>Ниво молода!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