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Захоплений дім</w:t>
      </w:r>
    </w:p>
    <w:p>
      <w:r>
        <w:br/>
        <w:t xml:space="preserve"> &lt;p&gt;Нам подобався наш дім, бо, крім того, що він був великий і старий (а тепер старі будівлі потроху зникають), він зберігав пам'ять про наших предків, про діда з боку батька та про наше дитинство.</w:t>
      </w:r>
    </w:p>
    <w:p>
      <w:r>
        <w:br/>
        <w:t>Ірене та я жили в ньому самі, а тут легко могли б розміститися й восьмеро людей, не заважаючи один одному. Ми прибирали в будинку, починаючи з сьомої ранку, а десь близько одинадцятої я залишав останні кімнати Ірене, а сам ішов на кухню. Обідали ми завжди опівдні. Більше робити вже не було чого, тільки помити кілька брудних тарілок. Обідали ми з великим задоволенням, думаючи про наш великий і затишний дім та про те, що ми підтримуємо його в належному стані. Іноді нам спадало на думку, що саме через цей дім ми й не одружилися. Ірене відмовила двом претендентам без усякої причини, а моя наречена Марія Естер померла раніше, ніж ми встигли побратися. Нам з Ірене було вже по сорок і наш тихий братній та платонічний шлюб здавався нам логічним продовженням затворницького життя, яким завжди жили наші пращури в цьому домі. Ми, мабуть, тут і помремо одного дня, а наші двоюрідні брати, ледарі та гультяї, зруйнують дім, щоб продати землю та міцні цеглини, з яких він складений, а може, ми й самі це коли-небудь зробимо.</w:t>
      </w:r>
    </w:p>
    <w:p>
      <w:r>
        <w:br/>
        <w:t>Ірене була людиною, яка народилася, щоб нікому не заважати. Вранці вона прибирала в домі, решту дня проводила на дивані в своїй спальні за плетінням. Я не знаю, навіщо вона стільки плела, мені здається, що цим ділом жінки тільки маскують свою бездіяльність. Але Ірене не була такою, вона завжди плела щось потрібне: светри на зиму, панчохи для мене, хустини та камізельки для себе. Іноді, коли їй не подобалася сплетена річ, вона її розплітала; цікаво було дивитися на кошик, де лежали покручені нитки, які тільки-но втратили свою попередню форму. По суботах я ходив у центр міста купувати їх для неї; Ірене довіряла моєму смаку, їй подобалися кольори, які я купував, і жодного разу мені не довелося їх повертати. Я користувався цими виходами в місто, щоб зазирнути в кілька книгарень у пошуках новинок французької літератури, але даремно. Уже давно до Аргентини не надсилали з Європи нічого путнього з літератури.</w:t>
      </w:r>
    </w:p>
    <w:p>
      <w:r>
        <w:br/>
        <w:t>Але я трохи відхилився від теми, мені цікаво розповідати тільки про будинок та про Ірене, про себе мені не хочеться говорити. Я іноді запитую себе, що робила б Ірене, якби не мала плетіння. Книжку можна й перечитати, та коли пуловер закінчено, зв'язати другий такий самий неможливо. Одного разу я знайшов у нижній шухлядці комоду цілий стіс білих, зелених та бузкових хустин, пересипаних нафталіном та акуратно складених, немов у крамниці, але в мене не стало духу запитати її, що вона збирається з ними робити. Заробляти на життя ми не мали потреби, щомісяця надходили кошти за оренду землі, і ми навіть не відкладали гроші про чорний день. Але розважалася Ірене тільки плетінням, майстерність у цій справі була надзвичайною, а для мене години минали непомітно, коли я дивився на її руки, схожі на срібних їжачків, на дротики, які снували туди-сюди, та на кошики на підлозі, де постійно крутилися клубки. Це було гарно.</w:t>
      </w:r>
    </w:p>
    <w:p>
      <w:r>
        <w:br/>
        <w:t>Я дуже добре пам'ятаю розташування кімнат у домі. їдальня, зала з гобеленами, бібліотека та три великі спальні були в глибині будинку й виходили на вулицю Родрігеса Пенья. Коридор, у який ми виходили крізь масивні дубові двері, відокремлював цю частину дому від переднього крила, де розташувалися кухня, ванна кімната, наші спальні, вітальня та ще кілька кімнат. Заходили в будинок через вестибюль, прикрашений майолікою, двері якого сполучалися з вітальнею. Наші кімнати також виходили у вестибюль. Коли двері всередині будинку лишалися відкритими, було видно, що дім дуже великий; коли вони зачинялися, виникало враження, що це просто квартира, які будують тепер, де ледве можна поворухнутися. Ми з Ірене жили в передній частині й майже ніколи не заходили в глибину дому, хіба що тільки прибирати там, бо пилюка постійно осідала на меблях. Буенос-Айрес вважається чистим містом, але це стосується насамперед його мешканців. У повітрі ж там багато пилюки, і коли здіймається вітер, вона сідає на консолях, килимах, покривалах, піаніно, меблях і дуже важко її звідти змести.</w:t>
      </w:r>
    </w:p>
    <w:p>
      <w:r>
        <w:br/>
        <w:t>Той день мені запам'ятався назавжди. Ірене плела у своїй кімнаті, була восьма година вечора, і раптом мені заманулося поставити на плиту чайник, щоб заварити мате. Коли я вийшов у коридор, дубові двері були прочинені. Я вже збирався увійти до кухні, коли раптом почув якийсь шум у їдальні чи в бібліотеці. Той звук був глухий та неясний, чи то стілець упав на килим, чи хтось пошепки розмовляв. Я кинувся до дверей і підпер їх своїм тілом, на щастя, ключ стримів із нашого боку, я крутнув його в замку, а для більшої безпеки ще й узяв двері на великий засув.</w:t>
      </w:r>
    </w:p>
    <w:p>
      <w:r>
        <w:br/>
        <w:t>Потім я пішов до кухні, закип'ятив мате, поставив чайник на тацю, а повернувшись до нашої частини будинку, сказав Ірене:</w:t>
      </w:r>
    </w:p>
    <w:p>
      <w:r>
        <w:br/>
        <w:t>— Довелося мені замкнути двері до коридору. Хтось захопив ту половину дому.</w:t>
      </w:r>
    </w:p>
    <w:p>
      <w:r>
        <w:br/>
        <w:t>Плетіння випало в неї з рук, і вона подивилася на мене своїми серйозними втомленими очима.</w:t>
      </w:r>
    </w:p>
    <w:p>
      <w:r>
        <w:br/>
        <w:t>— Ти правду кажеш?</w:t>
      </w:r>
    </w:p>
    <w:p>
      <w:r>
        <w:br/>
        <w:t>— Авжеж.</w:t>
      </w:r>
    </w:p>
    <w:p>
      <w:r>
        <w:br/>
        <w:t>— Тоді,— сказала вона, збираючи дротики,— доведеться нам жити тільки на цій половині.</w:t>
      </w:r>
    </w:p>
    <w:p>
      <w:r>
        <w:br/>
        <w:t>Я сьорбав мате, а вона ще довго не могла знову заходитися біля своєї роботи. Пам'ятаю, вона плела сіру камізельку, яка мені подобалася.</w:t>
      </w:r>
    </w:p>
    <w:p>
      <w:r>
        <w:br/>
        <w:t>Перші дні були важкими для нас, бо ми обоє залишили на тій половині будинку речі, які любили. Мої книжки з французької літератури, наприклад, усі стояли на полицях у бібліотеці; Ірене бракувало її скатертин та теплих капців, які дуже зігрівали її взимку. Мені жаль було моєї люльки з ялівцю, а Ірене — пляшки з багаторічною трав'яною настоянкою. Часто в перші дні ми сумно прочиняли яку-небудь шухляду в комоді й журливо дивились одне на одного.</w:t>
      </w:r>
    </w:p>
    <w:p>
      <w:r>
        <w:br/>
        <w:t>— Тут немає.</w:t>
      </w:r>
    </w:p>
    <w:p>
      <w:r>
        <w:br/>
        <w:t>Ішлося про речі, які ми залишили на тій половині будинку.</w:t>
      </w:r>
    </w:p>
    <w:p>
      <w:r>
        <w:br/>
        <w:t>Але були й переваги. Прибирати стало набагато легше. Ми могли вставати тепер навіть пізно, десь о пів на десяту, й уже об одинадцятій годині були вільні. Ірене призвичаїлася ходити зі мною на кухню й допомагати готувати сніданок. Потім ми поміркували й вирішили, що поки я готуватиму сніданок, Ірене буде варити обід та готувати страви, які можна їсти холодними на вечерю. Ми зраділи, бо нам завжди не хотілося виходити увечері зі своїх кімнат, аби що-небудь зварити. Тепер нам вистачало стола в спальні Ірене та невеликої кількості посуду. Ірене була задоволена, бо їй залишалося більше часу на плетіння. Мені дуже бракувало книжок, але, щоб не засмучувати сестру, я почав роздивлятися батькову колекцію марок і таким чином убивав час. Ми розважалися, зайняті кожне своїм ділом, майже завжди сидячи в кімнаті Ірене, зручнішій, аніж моя. Іноді вона казала:</w:t>
      </w:r>
    </w:p>
    <w:p>
      <w:r>
        <w:br/>
        <w:t>— Подивись-но, як гарно у мене вийшло, схоже на квітку конюшини.</w:t>
      </w:r>
    </w:p>
    <w:p>
      <w:r>
        <w:br/>
        <w:t>Потім я показував їй яку-небудь рідкісну бельгійську марку. Нам було добре, й потроху ми почали забувати про наші прикрості.</w:t>
      </w:r>
    </w:p>
    <w:p>
      <w:r>
        <w:br/>
        <w:t>У Ірене була звичка розмовляти уві сні, тоді я зразу прокидався й не впізнавав її голосу, шо звучав якось неприродно, немов голос мармурової статуї або папуги. Ірене ж казала, що я так уві сні кручуся, що з мене падає ковдра. Між нашими кімнатами була невелика вітальня, але вночі заважає будь-який звук. Ми чули дихання одне одного, кашель і знали, коли того або того з нас мучило безсоння.</w:t>
      </w:r>
    </w:p>
    <w:p>
      <w:r>
        <w:br/>
        <w:t>А взагалі, в домі було тихо. Вдень чулися звичайні звуки: металеве подзенькування дротиків, шурхіт від перегортання сторінок філателістичного альбому. Дубові двері, як я вже казав, були дуже масивні. На кухні та у ванній кімнаті, які межували із захопленою половиною дому, ми розмовляли голосніше, а Ірене навіть співала колискові пісні. На кухні завжди ще й торохтів посуд, і тому інші звуки туди не долинали, а коли ми поверталися в нашу вітальню або в спальні, дім ставав геть мовчазним та напівосвітленим, і ми навіть намагалися ступати якомога тихше по підлозі. Я думаю, саме тому я й прокидався вночі, коли Ірене починала марити уві сні вголос.</w:t>
      </w:r>
    </w:p>
    <w:p>
      <w:r>
        <w:br/>
        <w:t>Одного разу знову повторилося те саме, тільки наслідки були гіршими. Ввечері мені завжди хотілося пити, і того вечора, перед тим як лягти спати, я сказав Ірене, що піду на кухню, щоб узяти склянку води. Вона плела собі, як звичайно, а я ще від дверей спальні почув якісь звуки на кухні, а може, у ванній кімнаті, бо це було аж за поворотом коридору. Ірене звернула увагу на те, що я раптом зупинився, і мовчки підійшла до мене. Ми виразно чули по цей бік дубових дверей шум, що лунав на кухні, у ванній кімнаті та в коридорі, зовсім поряд із нами. Ми навіть не подивились одне на одного. Я схопив Ірене за руку, й ми побігли до вхідних дверей, не озираючись назад. Шум ставав усе гучнішим, тож я зачинив за собою двері, й ми опинились у вестибюлі. Там не чутно було нічого.</w:t>
      </w:r>
    </w:p>
    <w:p>
      <w:r>
        <w:br/>
        <w:t>— Тепер вони захопили й цю половину будинку,— сказала Ірене. Нитки ще звисали з її рук. Та коли побачила, що клубки залишилися за дверима, вона струсила нитки додолу.</w:t>
      </w:r>
    </w:p>
    <w:p>
      <w:r>
        <w:br/>
        <w:t>— Ти встигла що-небудь узяти? — недоречно запитав я.</w:t>
      </w:r>
    </w:p>
    <w:p>
      <w:r>
        <w:br/>
        <w:t>— Ні, нічого.</w:t>
      </w:r>
    </w:p>
    <w:p>
      <w:r>
        <w:br/>
        <w:t>З нами був тільки одяг, той, що на нас. Я згадав про п'ятнадцять тисяч песо в шафі моєї спальні, та було вже пізно. Подивившись на свого ручного годинника, я побачив, що була одинадцята вечора. Я обняв Ірене, яка плакала, і ми вийшли на вулицю. Перед тим, як піти геть, я замкнув двері на ключ і кинув його в канаву, щоб який-небудь нещасний приблудько не увійшов бува так пізно в захоплений дім.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Захоплений дім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