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 в тернині</w:t>
      </w:r>
    </w:p>
    <w:p>
      <w:r>
        <w:br/>
        <w:t xml:space="preserve"> Скочив зайчик в тернину&lt;br /&gt;</w:t>
        <w:br/>
        <w:t>І роздер кожушину.&lt;br /&gt;</w:t>
        <w:br/>
        <w:t>Йде лисичку просити&lt;br /&gt;</w:t>
        <w:br/>
        <w:t>Кожушину зашити.</w:t>
      </w:r>
    </w:p>
    <w:p>
      <w:r>
        <w:br/>
        <w:t>А лисичка регоче,&lt;br /&gt;</w:t>
        <w:br/>
        <w:t>Зашивати не хоче:&lt;br /&gt;</w:t>
        <w:br/>
        <w:t>"Де ти був? Нащо дер?&lt;br /&gt;</w:t>
        <w:br/>
        <w:t>Ходи в дранім тепер!"</w:t>
      </w:r>
    </w:p>
    <w:p>
      <w:r>
        <w:br/>
        <w:t>Біжить зайчик до мами,&lt;br /&gt;</w:t>
        <w:br/>
        <w:t>Зайшли очка сльозами:&lt;br /&gt;</w:t>
        <w:br/>
        <w:t>"Мамо, люба, не бийте,&lt;br /&gt;</w:t>
        <w:br/>
        <w:t>Кожушину зашийте!.."</w:t>
      </w:r>
    </w:p>
    <w:p>
      <w:r>
        <w:br/>
        <w:t>Мама сина не била,&lt;br /&gt;</w:t>
        <w:br/>
        <w:t>Кожушину зашила.&lt;br /&gt;</w:t>
        <w:br/>
        <w:t>Зайчик очка обтер&lt;br /&gt;</w:t>
        <w:br/>
        <w:t>І знов скаче тепер.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 в тернині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