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Задивляюсь у твої зіниці...</w:t>
      </w:r>
    </w:p>
    <w:p>
      <w:r>
        <w:br/>
        <w:t xml:space="preserve"> Задивляюсь у твої зіниці&lt;br /&gt;</w:t>
        <w:br/>
        <w:t>Голубі й тривожні, ніби рань.&lt;br /&gt;</w:t>
        <w:br/>
        <w:t>Крешуть з них червоні блискавиці&lt;br /&gt;</w:t>
        <w:br/>
        <w:t>Революцій, бунтів і повстань.</w:t>
      </w:r>
    </w:p>
    <w:p>
      <w:r>
        <w:br/>
        <w:t>Україно! Ти для мене диво!&lt;br /&gt;</w:t>
        <w:br/>
        <w:t>І нехай пливе за роком рік,&lt;br /&gt;</w:t>
        <w:br/>
        <w:t>Буду, мамо горда і вродлива,&lt;br /&gt;</w:t>
        <w:br/>
        <w:t>З тебе дивуватися повік...</w:t>
      </w:r>
    </w:p>
    <w:p>
      <w:r>
        <w:br/>
        <w:t>Одійдіте, недруги лукаві!&lt;br /&gt;</w:t>
        <w:br/>
        <w:t>Друзі, зачекайте на путі!&lt;br /&gt;</w:t>
        <w:br/>
        <w:t>Маю я святе синівське право&lt;br /&gt;</w:t>
        <w:br/>
        <w:t>З матір'ю побуть на самоті.</w:t>
      </w:r>
    </w:p>
    <w:p>
      <w:r>
        <w:br/>
        <w:t>Рідко, нене, згадують про тебе,&lt;br /&gt;</w:t>
        <w:br/>
        <w:t>Дні занадто куці та малі,&lt;br /&gt;</w:t>
        <w:br/>
        <w:t>Ще не всі чорти живуть на небі,&lt;br /&gt;</w:t>
        <w:br/>
        <w:t>Ходить їх до біса на землі.</w:t>
      </w:r>
    </w:p>
    <w:p>
      <w:r>
        <w:br/>
        <w:t>Бачиш, з ними щогодини б'юся,&lt;br /&gt;</w:t>
        <w:br/>
        <w:t>Чуєш — битви споконвічний грюк!&lt;br /&gt;</w:t>
        <w:br/>
        <w:t>Як же я без друзів обійдуся,&lt;br /&gt;</w:t>
        <w:br/>
        <w:t>Без лобів їх, без очей і рук?</w:t>
      </w:r>
    </w:p>
    <w:p>
      <w:r>
        <w:br/>
        <w:t>Україно, ти моя молитва,&lt;br /&gt;</w:t>
        <w:br/>
        <w:t>Ти моя розпука вікова...&lt;br /&gt;</w:t>
        <w:br/>
        <w:t>Гримотить над світом люта битва&lt;br /&gt;</w:t>
        <w:br/>
        <w:t>За твоє життя, твої права.</w:t>
      </w:r>
    </w:p>
    <w:p>
      <w:r>
        <w:br/>
        <w:t>Ради тебе перли в душу сію,&lt;br /&gt;</w:t>
        <w:br/>
        <w:t>Ради тебе мислю і творю...&lt;br /&gt;</w:t>
        <w:br/>
        <w:t>Хай мовчать Америки й Росії,&lt;br /&gt;</w:t>
        <w:br/>
        <w:t>Коли я з тобою говорю.</w:t>
      </w:r>
    </w:p>
    <w:p>
      <w:r>
        <w:br/>
        <w:t>Хай палають хмари бурякові,&lt;br /&gt;</w:t>
        <w:br/>
        <w:t>Хай сичать образи — все одно&lt;br /&gt;</w:t>
        <w:br/>
        <w:t>Я проллюся крапелькою крові&lt;br /&gt;</w:t>
        <w:br/>
        <w:t>На твоє священне знамено.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Задивляюсь у твої зіниці...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