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вітерцем</w:t>
      </w:r>
    </w:p>
    <w:p>
      <w:r>
        <w:br/>
        <w:t xml:space="preserve"> &lt;p&gt;І</w:t>
      </w:r>
    </w:p>
    <w:p>
      <w:r>
        <w:br/>
        <w:t>Директорові припекло дружину до району відправити. А тут чорт машину вломив. Гукнув Василя, тракториста, що мимо проходив:</w:t>
      </w:r>
    </w:p>
    <w:p>
      <w:r>
        <w:br/>
        <w:t>— Василю, підкинь мою до району!</w:t>
      </w:r>
    </w:p>
    <w:p>
      <w:r>
        <w:br/>
        <w:t>Василь, радий старатись, замалим не галопом додому побіг.</w:t>
      </w:r>
    </w:p>
    <w:p>
      <w:r>
        <w:br/>
        <w:t>"Оце повезло! — співала душа.— Тепер уже точно лісу дадуть, не відмовлять".</w:t>
      </w:r>
    </w:p>
    <w:p>
      <w:r>
        <w:br/>
        <w:t>До радгоспу саме ліс завезли. Отакенні колоди. А Василеві три куби до зарізу потрібні!</w:t>
      </w:r>
    </w:p>
    <w:p>
      <w:r>
        <w:br/>
        <w:t>Скочив у двір, мотоцикла з гаража викотив. Звірюка — не машина. Німецька. Ще й коляска: хоч сиди, хоч лежи.</w:t>
      </w:r>
    </w:p>
    <w:p>
      <w:r>
        <w:br/>
        <w:t>Гукнув жінці, щоб килимок винесла. Той, що позавчора купили. Вимостив, як під царицю.</w:t>
      </w:r>
    </w:p>
    <w:p>
      <w:r>
        <w:br/>
        <w:t>Під'їхав, а директорова вже на ґанку стоїть. Нарядилась, як пава. До району ж, а не в стодолу.</w:t>
      </w:r>
    </w:p>
    <w:p>
      <w:r>
        <w:br/>
        <w:t>— Сідайте, просю! — рукою помахав над коляскою.— Не мулько?.. Я вас мигцем доставлю... З вітерцем!..</w:t>
      </w:r>
    </w:p>
    <w:p>
      <w:r>
        <w:br/>
        <w:t>"Ех, прокачу!"</w:t>
      </w:r>
    </w:p>
    <w:p>
      <w:r>
        <w:br/>
        <w:t>Одне село проскочили, друге, у вухах тільки свистіло. А за третім — крутий поворот. І біля повороту отого — хмара гусей. Ходять, травичку пощипують.</w:t>
      </w:r>
    </w:p>
    <w:p>
      <w:r>
        <w:br/>
        <w:t>То Василеві б і загальмувати, а він газонув. Показати директоровій, як ми їздити вміємо. На одному колесі можем проїхати!</w:t>
      </w:r>
    </w:p>
    <w:p>
      <w:r>
        <w:br/>
        <w:t>Василь в поворот уписався, а коляска, будь вона проклята, одірвавшись, з директоровою в табун полетіла.</w:t>
      </w:r>
    </w:p>
    <w:p>
      <w:r>
        <w:br/>
        <w:t>А гуси що роблять, коли перелякані на смерть?</w:t>
      </w:r>
    </w:p>
    <w:p>
      <w:r>
        <w:br/>
        <w:t>Правильно, вгадали!</w:t>
      </w:r>
    </w:p>
    <w:p>
      <w:r>
        <w:br/>
        <w:t>Директорова ж на додачу ще й до силосної ями вкотилася. Гусячим лайном геть обліплена.</w:t>
      </w:r>
    </w:p>
    <w:p>
      <w:r>
        <w:br/>
        <w:t>II</w:t>
      </w:r>
    </w:p>
    <w:p>
      <w:r>
        <w:br/>
        <w:t>А ви кажете: на білому світі чорта немає. А ото хто сидить? За пузо ухопився, регоче. Милуючись, як директорова вигрібається з силосу.</w:t>
      </w:r>
    </w:p>
    <w:p>
      <w:r>
        <w:br/>
        <w:t>III</w:t>
      </w:r>
    </w:p>
    <w:p>
      <w:r>
        <w:br/>
        <w:t>Так і впіймав Василь замість лісу отакенного облизня. Ще й коляску вщент потовкло.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вітерцем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