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Новим роком!</w:t>
      </w:r>
    </w:p>
    <w:p>
      <w:r>
        <w:br/>
        <w:t xml:space="preserve"> Новий рік! Новий рік!&lt;br /&gt;</w:t>
        <w:br/>
        <w:t>Сходить в хмарці з неба,&lt;br /&gt;</w:t>
        <w:br/>
        <w:t>Кому щастя, кому втіхи,&lt;br /&gt;</w:t>
        <w:br/>
        <w:t>Нам любови треба.</w:t>
      </w:r>
    </w:p>
    <w:p>
      <w:r>
        <w:br/>
        <w:t>Щоб у братній збиті гурт&lt;br /&gt;</w:t>
        <w:br/>
        <w:t>Всі за одно стали,&lt;br /&gt;</w:t>
        <w:br/>
        <w:t>Разом руки, разом серця&lt;br /&gt;</w:t>
        <w:br/>
        <w:t>Долі добували.</w:t>
      </w:r>
    </w:p>
    <w:p>
      <w:r>
        <w:br/>
        <w:t>Новий рік! Новий рік!&lt;br /&gt;</w:t>
        <w:br/>
        <w:t>Розпускає крила,&lt;br /&gt;</w:t>
        <w:br/>
        <w:t>Кому сниться на них слава,&lt;br /&gt;</w:t>
        <w:br/>
        <w:t>А нам духа сила.</w:t>
      </w:r>
    </w:p>
    <w:p>
      <w:r>
        <w:br/>
        <w:t>Сили духа, гарту серць!&lt;br /&gt;</w:t>
        <w:br/>
        <w:t>Щоб не впасти в бою,&lt;br /&gt;</w:t>
        <w:br/>
        <w:t>А упавши, встати знов&lt;br /&gt;</w:t>
        <w:br/>
        <w:t>З силою новою.</w:t>
      </w:r>
    </w:p>
    <w:p>
      <w:r>
        <w:br/>
        <w:t>Щоб у пітьмі, хоч би нас&lt;br /&gt;</w:t>
        <w:br/>
        <w:t>Вража сила жерла,&lt;br /&gt;</w:t>
        <w:br/>
        <w:t>Серед громів в небо бив&lt;br /&gt;</w:t>
        <w:br/>
        <w:t>Гимн наш: Ще не вмерла!...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Новим роком!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