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w</w:t>
      </w:r>
    </w:p>
    <w:p>
      <w:r>
        <w:br/>
        <w:t xml:space="preserve"> розривати обійми немов електричне коло&lt;br /&gt;</w:t>
        <w:br/>
        <w:t>зупиняючи струм кровообіг і внутрішній спів&lt;br /&gt;</w:t>
        <w:br/>
        <w:t>вимикаючи небо і землю і все доокола&lt;br /&gt;</w:t>
        <w:br/>
        <w:t>розсипаючись в тетріс із двох нероздільних тіл..</w:t>
      </w:r>
    </w:p>
    <w:p>
      <w:r>
        <w:br/>
        <w:t>нас розрізали навпіл іще у життях минулих&lt;br /&gt;</w:t>
        <w:br/>
        <w:t>де були ми хлібиною яблуком чи колесом&lt;br /&gt;</w:t>
        <w:br/>
        <w:t>нас розрізали навпіл а потім про нас забули&lt;br /&gt;</w:t>
        <w:br/>
        <w:t>і почався цей довгий важкий і фатально фальшивий сон</w:t>
      </w:r>
    </w:p>
    <w:p>
      <w:r>
        <w:br/>
        <w:t>це такий напіврозпад що далі вже падати нікому&lt;br /&gt;</w:t>
        <w:br/>
        <w:t>це така параноя де пара не рівна двом&lt;br /&gt;</w:t>
        <w:br/>
        <w:t>половинність свою як вину усвідомлюєш з віком&lt;br /&gt;</w:t>
        <w:br/>
        <w:t>бо не гоїться шов за єдиним твоїм крилом</w:t>
      </w:r>
    </w:p>
    <w:p>
      <w:r>
        <w:br/>
        <w:t>розмикати обійми і болісно і небезпечно&lt;br /&gt;</w:t>
        <w:br/>
        <w:t>електрична дуга ніби гад: прослизнула – й уже нема&lt;br /&gt;</w:t>
        <w:br/>
        <w:t>лиш відгонять горілим і губи і пальці обпечені&lt;br /&gt;</w:t>
        <w:br/>
        <w:t>й розповзається світ по усіх своїх палених-палених швах</w:t>
      </w:r>
    </w:p>
    <w:p>
      <w:r>
        <w:br/>
        <w:t>арифметика тіл не вкладається в рамки програми&lt;br /&gt;</w:t>
        <w:br/>
        <w:t>геометрія кола завжди потребує двох&lt;br /&gt;</w:t>
        <w:br/>
        <w:t>обійми мене мила всіма чотирма руками&lt;br /&gt;</w:t>
        <w:br/>
        <w:t>хай народиться знову наш високовольтний бог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