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на псарні</w:t>
      </w:r>
    </w:p>
    <w:p>
      <w:r>
        <w:br/>
        <w:t xml:space="preserve"> ВОВК НА ПСАРНІ&lt;br /&gt;</w:t>
        <w:br/>
        <w:t>Крилов І.А.&lt;br /&gt;</w:t>
        <w:br/>
        <w:t>Переклад: Анатолій Присяжнюк.</w:t>
      </w:r>
    </w:p>
    <w:p>
      <w:r>
        <w:br/>
        <w:t>Вовк ніччю, цілившись залізти до вівчарні,&lt;br /&gt;</w:t>
        <w:br/>
        <w:t>Попав до псарні.&lt;br /&gt;</w:t>
        <w:br/>
        <w:t>Піднявся враз весь псарний двір –&lt;br /&gt;</w:t>
        <w:br/>
        <w:t>Учувши забіяку сірого так зблизька,&lt;br /&gt;</w:t>
        <w:br/>
        <w:t>Валують пси в кошарі й рвуться на вовчиська;&lt;br /&gt;</w:t>
        <w:br/>
        <w:t>Псарі кричать: "Ату, злодюга-звір!" –&lt;br /&gt;</w:t>
        <w:br/>
        <w:t>І вмить ворота на запір;&lt;br /&gt;</w:t>
        <w:br/>
        <w:t>За хвилю псарня стала адом.&lt;br /&gt;</w:t>
        <w:br/>
        <w:t>Біжать: той із гужем,&lt;br /&gt;</w:t>
        <w:br/>
        <w:t>Той з бардашем&lt;br /&gt;</w:t>
        <w:br/>
        <w:t>"Вогню! – кричать, – вогню!" Прийшли з вогнем.&lt;br /&gt;</w:t>
        <w:br/>
        <w:t>Мій Вовк сидить, притиснувшись в кут задом,&lt;br /&gt;</w:t>
        <w:br/>
        <w:t>Зубами клацає і диба стала шерсть,&lt;br /&gt;</w:t>
        <w:br/>
        <w:t>Очима з‘їв би всіх, коли ж, – хоч круть, хоч верть, –&lt;br /&gt;</w:t>
        <w:br/>
        <w:t>Він, бачачи, що тут не перед стадом,&lt;br /&gt;</w:t>
        <w:br/>
        <w:t>І що пора йому вкінець&lt;br /&gt;</w:t>
        <w:br/>
        <w:t>Розрахуватись за овець, –&lt;br /&gt;</w:t>
        <w:br/>
        <w:t>Пустився наш кумець&lt;br /&gt;</w:t>
        <w:br/>
        <w:t>В переговори&lt;br /&gt;</w:t>
        <w:br/>
        <w:t>І взявся: "Друзі! Ну, навіщо весь цей шум?&lt;br /&gt;</w:t>
        <w:br/>
        <w:t>Я, ваш звіддавна сват і кум,&lt;br /&gt;</w:t>
        <w:br/>
        <w:t>Прийшов миритися, навіщо ці докори?&lt;br /&gt;</w:t>
        <w:br/>
        <w:t>Забудьмо давнину, складемо спільний лад!&lt;br /&gt;</w:t>
        <w:br/>
        <w:t>І я не тільки далі не торкнуся стад,&lt;br /&gt;</w:t>
        <w:br/>
        <w:t>А й з іншими за них сам гризтись рад&lt;br /&gt;</w:t>
        <w:br/>
        <w:t>І вовчим словом заклинаю,&lt;br /&gt;</w:t>
        <w:br/>
        <w:t>Що я… " – "Ет, досить, напутив, –&lt;br /&gt;</w:t>
        <w:br/>
        <w:t>Тут ловчий Вовка перебив –&lt;br /&gt;</w:t>
        <w:br/>
        <w:t>Ти сір, друзяко, а я сив,&lt;br /&gt;</w:t>
        <w:br/>
        <w:t>І вовчу вашу я давно натуру знаю;&lt;br /&gt;</w:t>
        <w:br/>
        <w:t>Й тому, такий вже звичай мій, –&lt;br /&gt;</w:t>
        <w:br/>
        <w:t>Інак з вовками не зарадить й мировий, –&lt;br /&gt;</w:t>
        <w:br/>
        <w:t>Слід зняти шкуру з них хутчій".&lt;br /&gt;</w:t>
        <w:br/>
        <w:t>І зразу випустив на Вовка гончих зграю.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на псарні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