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Восени, наприкінці 40-х...</w:t>
      </w:r>
    </w:p>
    <w:p>
      <w:r>
        <w:br/>
        <w:t xml:space="preserve"> І в церкві недобре, навіть на сповіді&lt;br /&gt;</w:t>
        <w:br/>
        <w:t>(випитує піп: "Кого вбив?", пастир).&lt;br /&gt;</w:t>
        <w:br/>
        <w:t>І в тебе недобре, навіть тоді,&lt;br /&gt;</w:t>
        <w:br/>
        <w:t>коли залишаємося удвох.&lt;br /&gt;</w:t>
        <w:br/>
        <w:t>Не можу тебе обняти,&lt;br /&gt;</w:t>
        <w:br/>
        <w:t>бо страшно скрізь і страшно,&lt;br /&gt;</w:t>
        <w:br/>
        <w:t>стоячи на такій землі,&lt;br /&gt;</w:t>
        <w:br/>
        <w:t>цілувати тебе.&lt;br /&gt;</w:t>
        <w:br/>
        <w:t>Добре тільки у стайні,&lt;br /&gt;</w:t>
        <w:br/>
        <w:t>коли доїш корову,&lt;br /&gt;</w:t>
        <w:br/>
        <w:t>а я даю сіна вівцям і ягнятам&lt;br /&gt;</w:t>
        <w:br/>
        <w:t>і довго дивлюся в їхні очі,&lt;br /&gt;</w:t>
        <w:br/>
        <w:t>бо тільки там залишилося щось лагідне, щось людське, щось материнське,&lt;br /&gt;</w:t>
        <w:br/>
        <w:t>тільки маржина ще вміє спати,&lt;br /&gt;</w:t>
        <w:br/>
        <w:t>як ми уміли, – хай спить,&lt;br /&gt;</w:t>
        <w:br/>
        <w:t>я постелю їй&lt;br /&gt;</w:t>
        <w:br/>
        <w:t>сухого листу з горища на стайні.&lt;br /&gt;</w:t>
        <w:br/>
        <w:t>Та враз від різкого крику дальньої птахи&lt;br /&gt;</w:t>
        <w:br/>
        <w:t>з рук падає кошіль&lt;br /&gt;</w:t>
        <w:br/>
        <w:t>і листя засипає тебе, літає навколо&lt;br /&gt;</w:t>
        <w:br/>
        <w:t>тебе, яворове листя, букове, багряне, золоте! відриває від цієї землі&lt;br /&gt;</w:t>
        <w:br/>
        <w:t>Піднімає тебе,&lt;br /&gt;</w:t>
        <w:br/>
        <w:t>разом із молоком,&lt;br /&gt;</w:t>
        <w:br/>
        <w:t>і я в страсі підхоплюю тебе на руки&lt;br /&gt;</w:t>
        <w:br/>
        <w:t>аж на горищі – я обнімаю тебе!&lt;br /&gt;</w:t>
        <w:br/>
        <w:t>Я тебе обнімаю.&lt;br /&gt;</w:t>
        <w:br/>
        <w:t>Я вперше зриваю з тебе одежу страху,&lt;br /&gt;</w:t>
        <w:br/>
        <w:t>і в ту ж мить нас одягає листя&lt;br /&gt;</w:t>
        <w:br/>
        <w:t>букове і яворове,&lt;br /&gt;</w:t>
        <w:br/>
        <w:t>яке літає і літає&lt;br /&gt;</w:t>
        <w:br/>
        <w:t>і не хоче з нами впасти і вмерти.&lt;br /&gt;</w:t>
        <w:br/>
        <w:t>Я люблю тебе тут, обціловую тебе в цьому листі,&lt;br /&gt;</w:t>
        <w:br/>
        <w:t>відціловую букове на грудях твоїх,&lt;br /&gt;</w:t>
        <w:br/>
        <w:t>яворове приціловую на твоїх очах,&lt;br /&gt;</w:t>
        <w:br/>
        <w:t>бо між нами й землею кривавою&lt;br /&gt;</w:t>
        <w:br/>
        <w:t>мирно спить маржина&lt;br /&gt;</w:t>
        <w:br/>
        <w:t>із людськими заплющеними очима,&lt;br /&gt;</w:t>
        <w:br/>
        <w:t>а над нами тихо співає&lt;br /&gt;</w:t>
        <w:br/>
        <w:t>букове листя і яворове,&lt;br /&gt;</w:t>
        <w:br/>
        <w:t>мила моя...</w:t>
      </w:r>
    </w:p>
    <w:p>
      <w:r>
        <w:br/>
        <w:t>... Коли виводили із зав'язаними за спиною руками,&lt;br /&gt;</w:t>
        <w:br/>
        <w:t>забили голову його у яму,&lt;br /&gt;</w:t>
        <w:br/>
        <w:t>куди витікало все жолобком зі стайні.&lt;br /&gt;</w:t>
        <w:br/>
        <w:t>Притиснули важкими&lt;br /&gt;</w:t>
        <w:br/>
        <w:t>від осінньої грязюки чоботами&lt;br /&gt;</w:t>
        <w:br/>
        <w:t>і гримали доти, доки літав перед їхніми невиспаними очима&lt;br /&gt;</w:t>
        <w:br/>
        <w:t>яворовий, а може, буковий листок.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Восени, наприкінці 40-х...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