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вертається...</w:t>
      </w:r>
    </w:p>
    <w:p>
      <w:r>
        <w:br/>
        <w:t xml:space="preserve"> Вона вертається.</w:t>
      </w:r>
    </w:p>
    <w:p>
      <w:r>
        <w:br/>
        <w:t>Двигтять хмари. Димлять біржі. Гарчать звірі. Держави валяться,&lt;br /&gt;</w:t>
        <w:br/>
        <w:t>Мерці входять в її чрево. Живі — в смерть.</w:t>
      </w:r>
    </w:p>
    <w:p>
      <w:r>
        <w:br/>
        <w:t>Вона вбирається</w:t>
      </w:r>
    </w:p>
    <w:p>
      <w:r>
        <w:br/>
        <w:t>у стрій світу — краса юна в старій вірі.</w:t>
      </w:r>
    </w:p>
    <w:p>
      <w:r>
        <w:br/>
        <w:t>Часи запалено.</w:t>
      </w:r>
    </w:p>
    <w:p>
      <w:r>
        <w:br/>
        <w:t>Вода — у вирах. Суціль у ранах земна твердь.</w:t>
      </w:r>
    </w:p>
    <w:p>
      <w:r>
        <w:br/>
        <w:t>Повзуть черви. Сичать змії. Тремтять люди.&lt;br /&gt;</w:t>
        <w:br/>
        <w:t>Летять бурі. Гудуть дзвони. Ревуть ріки.&lt;br /&gt;</w:t>
        <w:br/>
        <w:t>Киплять води. Ростуть землі. Встає сонце.&lt;br /&gt;</w:t>
        <w:br/>
        <w:t>Святе світло плете вічне Життя Коло.</w:t>
      </w:r>
    </w:p>
    <w:p>
      <w:r>
        <w:br/>
        <w:t>Свята Мати несе Дитя Боже.&lt;br /&gt;</w:t>
        <w:br/>
        <w:t>Повзуть черви. Летять бурі. Киплять води.&lt;br /&gt;</w:t>
        <w:br/>
        <w:t>Сичать змії. Гудуть дзвони. Ростуть землі.&lt;br /&gt;</w:t>
        <w:br/>
        <w:t>Тремтять люди. Ревуть ріки. Встає сонце.</w:t>
      </w:r>
    </w:p>
    <w:p>
      <w:r>
        <w:br/>
        <w:t>Святе світло плете вічне Життя Коло.&lt;br /&gt;</w:t>
        <w:br/>
        <w:t>Повзуть черви. Гудуть дзвони. Ростуть землі.&lt;br /&gt;</w:t>
        <w:br/>
        <w:t>Сичать, змії. Ревуть ріки. Встає сонце.&lt;br /&gt;</w:t>
        <w:br/>
        <w:t>Тремтять люди. Летять бурі. Киплять води…</w:t>
      </w:r>
    </w:p>
    <w:p>
      <w:r>
        <w:br/>
        <w:t>. . . . . . . . . . . . . . . . . . . . . . . . . . . . . . . . . . . . . . . . . .&lt;br /&gt;</w:t>
        <w:br/>
        <w:t>. . . . . . . . . . . . . . . . . . . . . . . . . . . . . . . . . . . . . . . . . .&lt;br /&gt;</w:t>
        <w:br/>
        <w:t>. . . . . . . . . . . . . . . . . . . . . . . . . . . . . . . . . . . . . . . . . .&lt;br /&gt;</w:t>
        <w:br/>
        <w:t>. . . . . . . . . . . . . . . . . . . . . . . . . . . . . . . . . . . . . . . . . .&lt;br /&gt;</w:t>
        <w:br/>
        <w:t>15-31 серпня 1998 р. Львів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вертається...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