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</w:t>
      </w:r>
    </w:p>
    <w:p>
      <w:r>
        <w:br/>
        <w:t xml:space="preserve"> &lt;p&gt;БРУНАТНАЯ ХВИЛЯ</w:t>
      </w:r>
    </w:p>
    <w:p>
      <w:r>
        <w:br/>
        <w:t>(ні)</w:t>
      </w:r>
    </w:p>
    <w:p>
      <w:r>
        <w:br/>
        <w:t>ХВИЛЯСТЕ ВОЛОССЯ</w:t>
      </w:r>
    </w:p>
    <w:p>
      <w:r>
        <w:br/>
        <w:t>(ні)</w:t>
      </w:r>
    </w:p>
    <w:p>
      <w:r>
        <w:br/>
        <w:t>КОХАННЯ ЗНЕНАЦЬКА УРВАЛОСЯ</w:t>
      </w:r>
    </w:p>
    <w:p>
      <w:r>
        <w:br/>
        <w:t>(так! чим простіше, тим краще, розлюбила, каже, стервиго!)</w:t>
      </w:r>
    </w:p>
    <w:p>
      <w:r>
        <w:br/>
        <w:t>ВІДТРУЧЕНИЙ</w:t>
      </w:r>
    </w:p>
    <w:p>
      <w:r>
        <w:br/>
        <w:t>(гарне слово, незаяложене, треба його вставити)</w:t>
      </w:r>
    </w:p>
    <w:p>
      <w:r>
        <w:br/>
        <w:t>ДУШУ ПРОЙНЯЛИ МІЛЬЯРДИ ЖАЛІВ</w:t>
      </w:r>
    </w:p>
    <w:p>
      <w:r>
        <w:br/>
        <w:t>(вже писав десь, і їй же, здається, закреслюю)</w:t>
      </w:r>
    </w:p>
    <w:p>
      <w:r>
        <w:br/>
        <w:t>КОТРИМ ЖИТТЯ ОБДАРОВУЄ СМЕРТНИХ ОДИН ЛИШЕ РАЗ!</w:t>
      </w:r>
    </w:p>
    <w:p>
      <w:r>
        <w:br/>
        <w:t>(задовгий рядок, модернізм, скажуть, – ізми їм скрізь увижаються, кугутня)</w:t>
      </w:r>
    </w:p>
    <w:p>
      <w:r>
        <w:br/>
        <w:t>НЕСКІНЧЕННИХ МОТОК</w:t>
      </w:r>
    </w:p>
    <w:p>
      <w:r>
        <w:br/>
        <w:t>(так-так!)</w:t>
      </w:r>
    </w:p>
    <w:p>
      <w:r>
        <w:br/>
        <w:t>МОТОК НЕСКІНЧЕННИХ</w:t>
      </w:r>
    </w:p>
    <w:p>
      <w:r>
        <w:br/>
        <w:t>(чого? спіралей життя? спіраль – пружина – прижунка, тьху!)</w:t>
      </w:r>
    </w:p>
    <w:p>
      <w:r>
        <w:br/>
        <w:t>КОХАННЯ – ЦЕ СВІТОВЕ ДЕРЕВО, ЦЕ –</w:t>
      </w:r>
    </w:p>
    <w:p>
      <w:r>
        <w:br/>
        <w:t>ПРУЖИНА, ЩО ЗДАВНА ЄДНАЄ СВІТИ У ЄДИНУЮ</w:t>
      </w:r>
    </w:p>
    <w:p>
      <w:r>
        <w:br/>
        <w:t>(прикро, звичайно, що не я першим її одшив)</w:t>
      </w:r>
    </w:p>
    <w:p>
      <w:r>
        <w:br/>
        <w:t>ТВОРЧІСТЬ</w:t>
      </w:r>
    </w:p>
    <w:p>
      <w:r>
        <w:br/>
        <w:t>(тільки вона в мене й лишилася, та упольованих рим)</w:t>
      </w:r>
    </w:p>
    <w:p>
      <w:r>
        <w:br/>
        <w:t>ТА УПОЛЬОВАНИХ РИМ ДОБІРНІ ПЕРЛИНИ</w:t>
      </w:r>
    </w:p>
    <w:p>
      <w:r>
        <w:br/>
        <w:t>(від болю власного – до філософських висновків!)</w:t>
      </w:r>
    </w:p>
    <w:p>
      <w:r>
        <w:br/>
        <w:t>ГРАДОМ ПОБИТО</w:t>
      </w:r>
    </w:p>
    <w:p>
      <w:r>
        <w:br/>
        <w:t>ЦВІТ ЯБЛУНЕВИЙ</w:t>
      </w:r>
    </w:p>
    <w:p>
      <w:r>
        <w:br/>
        <w:t>ЗБЛІД СВІТОЗВІД</w:t>
      </w:r>
    </w:p>
    <w:p>
      <w:r>
        <w:br/>
        <w:t>ЛИШ СНАГА ТА ЖАГА, ЖНИВА, КОНІ, ЛІТЕПЛО</w:t>
      </w:r>
    </w:p>
    <w:p>
      <w:r>
        <w:br/>
        <w:t>ТА ПРЕДКОВІЧНАЯ РІКА-ДУНАЙ!</w:t>
      </w:r>
    </w:p>
    <w:p>
      <w:r>
        <w:br/>
        <w:t>(цікаво, хто-то її зараз...той?)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