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не вернувся із бою</w:t>
      </w:r>
    </w:p>
    <w:p>
      <w:r>
        <w:br/>
        <w:t xml:space="preserve"> І чому все не так? Ніби все, як завжди,&lt;br /&gt;</w:t>
        <w:br/>
        <w:t>Та ж небесна блакить над тобою,&lt;br /&gt;</w:t>
        <w:br/>
        <w:t>Ті ж повітря й вода, той і ліс край води,&lt;br /&gt;</w:t>
        <w:br/>
        <w:t>Тільки він не вернувся із бою.</w:t>
      </w:r>
    </w:p>
    <w:p>
      <w:r>
        <w:br/>
        <w:t>Не збагнути тепер, хто мав рацію з нас&lt;br /&gt;</w:t>
        <w:br/>
        <w:t>В суперечках без сну й супокою.&lt;br /&gt;</w:t>
        <w:br/>
        <w:t>Що бракує його, лиш тепер я дізнавсь,&lt;br /&gt;</w:t>
        <w:br/>
        <w:t>Коли він не вернувся із бою.</w:t>
      </w:r>
    </w:p>
    <w:p>
      <w:r>
        <w:br/>
        <w:t>Він мовчав недоречі, й не в такт він співав,&lt;br /&gt;</w:t>
        <w:br/>
        <w:t>І завжди не про те він говорив.&lt;br /&gt;</w:t>
        <w:br/>
        <w:t>Він вставав на світанні, він спать не давав,&lt;br /&gt;</w:t>
        <w:br/>
        <w:t>А тепер не прийшов він із бою.</w:t>
      </w:r>
    </w:p>
    <w:p>
      <w:r>
        <w:br/>
        <w:t>Те, що порожньо стало, те ясно без слів,&lt;br /&gt;</w:t>
        <w:br/>
        <w:t>Враз помітив я: нас було двоє.&lt;br /&gt;</w:t>
        <w:br/>
        <w:t>Наче вітер для мене багаття згасив,&lt;br /&gt;</w:t>
        <w:br/>
        <w:t>Коли він не вернувся із бою.</w:t>
      </w:r>
    </w:p>
    <w:p>
      <w:r>
        <w:br/>
        <w:t>Забуяла сьогодні раптово весна,&lt;br /&gt;</w:t>
        <w:br/>
        <w:t>Як зазвичай, окликнув його я:&lt;br /&gt;</w:t>
        <w:br/>
        <w:t>"Друже, дай, докурю..." Лиш почулась луна.&lt;br /&gt;</w:t>
        <w:br/>
        <w:t>Він учора не вийшов із бою.</w:t>
      </w:r>
    </w:p>
    <w:p>
      <w:r>
        <w:br/>
        <w:t>Наші мертві живих не полишать в біді,&lt;br /&gt;</w:t>
        <w:br/>
        <w:t>Як на варті живих ті, що (в)пали.&lt;br /&gt;</w:t>
        <w:br/>
        <w:t>В лісі небо відбилося, як у воді,&lt;br /&gt;</w:t>
        <w:br/>
        <w:t>І дерева блакитними стали.</w:t>
      </w:r>
    </w:p>
    <w:p>
      <w:r>
        <w:br/>
        <w:t>Нам не тісно було й у землянці із ним,&lt;br /&gt;</w:t>
        <w:br/>
        <w:t>Нам і час для обох плив рікою,&lt;br /&gt;</w:t>
        <w:br/>
        <w:t>Все одному тепер — лиш здається мені:&lt;br /&gt;</w:t>
        <w:br/>
        <w:t>Я також не вернувся із бою.</w:t>
      </w:r>
    </w:p>
    <w:p>
      <w:r>
        <w:br/>
        <w:t>© Віктор Леві. Переклад, 2016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не вернувся із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