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Вийшла з хати стара мати...</w:t>
      </w:r>
    </w:p>
    <w:p>
      <w:r>
        <w:br/>
        <w:t xml:space="preserve"> Вийшла з хати стара мати,&lt;br /&gt;</w:t>
        <w:br/>
        <w:t>З матір’ю дитина:&lt;br /&gt;</w:t>
        <w:br/>
        <w:t>Драний брилик на голівці.&lt;br /&gt;</w:t>
        <w:br/>
        <w:t>На плечах — куцина.</w:t>
      </w:r>
    </w:p>
    <w:p>
      <w:r>
        <w:br/>
        <w:t>Поминули село рідне,&lt;br /&gt;</w:t>
        <w:br/>
        <w:t>Плаче бідна мати:&lt;br /&gt;</w:t>
        <w:br/>
        <w:t>Син-коханець подавсь в найми —&lt;br /&gt;</w:t>
        <w:br/>
        <w:t>На хліб заробляти.</w:t>
      </w:r>
    </w:p>
    <w:p>
      <w:r>
        <w:br/>
        <w:t>Обняла його, цілує&lt;br /&gt;</w:t>
        <w:br/>
        <w:t>Та пита з журбою:&lt;br /&gt;</w:t>
        <w:br/>
        <w:t>"Чи побачусь, милий синку,&lt;br /&gt;</w:t>
        <w:br/>
        <w:t>Ще хоч раз з тобою?"</w:t>
      </w:r>
    </w:p>
    <w:p>
      <w:r>
        <w:br/>
        <w:t>"Годі, мамо, побиватись,-&lt;br /&gt;</w:t>
        <w:br/>
        <w:t>Каже син.— Об чому?&lt;br /&gt;</w:t>
        <w:br/>
        <w:t>Пороблюся — бог поможе,&lt;br /&gt;</w:t>
        <w:br/>
        <w:t>Та й вернусь додому".</w:t>
      </w:r>
    </w:p>
    <w:p>
      <w:r>
        <w:br/>
        <w:t>Попросив благословення,&lt;br /&gt;</w:t>
        <w:br/>
        <w:t>Поплівсь по дорозі...&lt;br /&gt;</w:t>
        <w:br/>
        <w:t>А матуся все дивилась&lt;br /&gt;</w:t>
        <w:br/>
        <w:t>Та ковтала сльози.</w:t>
      </w:r>
    </w:p>
    <w:p>
      <w:r>
        <w:br/>
        <w:t>Живі мої колишні поривання,&lt;br /&gt;</w:t>
        <w:br/>
        <w:t>До боротьби ж не здужаю давно...&lt;br /&gt;</w:t>
        <w:br/>
        <w:t>Смієшся ти з важкого горювання,-&lt;br /&gt;</w:t>
        <w:br/>
        <w:t>Тобі смішне воно?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Вийшла з хати стара мати...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