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Відпочити ніколи</w:t>
      </w:r>
    </w:p>
    <w:p>
      <w:r>
        <w:br/>
        <w:t xml:space="preserve"> Розпочались канікули,&lt;br /&gt;</w:t>
        <w:br/>
        <w:t>а відпочити ніколи.&lt;br /&gt;</w:t>
        <w:br/>
        <w:t>Лиш наступає ранок —&lt;br /&gt;</w:t>
        <w:br/>
        <w:t>за книжку і на ґанок.&lt;br /&gt;</w:t>
        <w:br/>
        <w:t>А з ґанку стежка-стрічка&lt;br /&gt;</w:t>
        <w:br/>
        <w:t>веде мене до річки.&lt;br /&gt;</w:t>
        <w:br/>
        <w:t>Там на піску читаю,&lt;br /&gt;</w:t>
        <w:br/>
        <w:t>читаю й загоряю,&lt;br /&gt;</w:t>
        <w:br/>
        <w:t>і так я зачитався —&lt;br /&gt;</w:t>
        <w:br/>
        <w:t>за три дні й не скупався.&lt;br /&gt;</w:t>
        <w:br/>
        <w:t>А тут іще морока:&lt;br /&gt;</w:t>
        <w:br/>
        <w:t>попік і спину, й боки.&lt;br /&gt;</w:t>
        <w:br/>
        <w:t>Тепер лежу у ліжку&lt;br /&gt;</w:t>
        <w:br/>
        <w:t>і знов читаю книжку.&lt;br /&gt;</w:t>
        <w:br/>
        <w:t>Розпочались канікули,&lt;br /&gt;</w:t>
        <w:br/>
        <w:t>а відпочити ніколи!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Відпочити ніколи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