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у Мінгрелії</w:t>
      </w:r>
    </w:p>
    <w:p>
      <w:r>
        <w:br/>
        <w:t xml:space="preserve"> Сонце червоне гасне за морем,&lt;br /&gt;</w:t>
        <w:br/>
        <w:t>Хмари на обрію хижо чатують.&lt;br /&gt;</w:t>
        <w:br/>
        <w:t>Змієм залізним врізаємось в гори,&lt;br /&gt;</w:t>
        <w:br/>
        <w:t>Будимо рухом тишу німую.</w:t>
      </w:r>
    </w:p>
    <w:p>
      <w:r>
        <w:br/>
        <w:t>Крадуться хмари, хочуть лукаві&lt;br /&gt;</w:t>
        <w:br/>
        <w:t>Сонце од гір і од моря сховати —&lt;br /&gt;</w:t>
        <w:br/>
        <w:t>І на верхів’ях – смуга кривава&lt;br /&gt;</w:t>
        <w:br/>
        <w:t>Креслить в снігах позолотисті ґрати.</w:t>
      </w:r>
    </w:p>
    <w:p>
      <w:r>
        <w:br/>
        <w:t>Так коло обрію – замки й фортеці,&lt;br /&gt;</w:t>
        <w:br/>
        <w:t>Чорні обрамлено золотом мури:&lt;br /&gt;</w:t>
        <w:br/>
        <w:t>Золото з кров’ю і ніби здається&lt;br /&gt;</w:t>
        <w:br/>
        <w:t>Давнє минуле в хмарах заснуло.</w:t>
      </w:r>
    </w:p>
    <w:p>
      <w:r>
        <w:br/>
        <w:t>І в гомінливії води Ріона&lt;br /&gt;</w:t>
        <w:br/>
        <w:t>Потяг упертий – нафта й залізо —&lt;br /&gt;</w:t>
        <w:br/>
        <w:t>Дивиться пильно оком червоним,&lt;br /&gt;</w:t>
        <w:br/>
        <w:t>Криком сумирність вечірнюю ниже.</w:t>
      </w:r>
    </w:p>
    <w:p>
      <w:r>
        <w:br/>
        <w:t>З нами, як друзі, юні тополі&lt;br /&gt;</w:t>
        <w:br/>
        <w:t>З потягом поруч до сонця побігли.&lt;br /&gt;</w:t>
        <w:br/>
        <w:t>Тіні бузкові по синьому полю&lt;br /&gt;</w:t>
        <w:br/>
        <w:t>Тануть і никнуть в туманній глибині…</w:t>
      </w:r>
    </w:p>
    <w:p>
      <w:r>
        <w:br/>
        <w:t>Гори стають холодніші й синіші,&lt;br /&gt;</w:t>
        <w:br/>
        <w:t>Тихше Ріон покотив свої хвилі…&lt;br /&gt;</w:t>
        <w:br/>
        <w:t>Ніби здається, що й потяг наш тихше&lt;br /&gt;</w:t>
        <w:br/>
        <w:t>До потемнілого обрію лине.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у Мінгрелії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