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після свята</w:t>
      </w:r>
    </w:p>
    <w:p>
      <w:r>
        <w:br/>
        <w:t xml:space="preserve"> Ясна і кротка ніч, не дише вітер;&lt;br /&gt;</w:t>
        <w:br/>
        <w:t>Спокійне сяйво місяця лягло&lt;br /&gt;</w:t>
        <w:br/>
        <w:t>На кожен дах і сад — і вдалині&lt;br /&gt;</w:t>
        <w:br/>
        <w:t>Розкрило кожну гору. Заніміли&lt;br /&gt;</w:t>
        <w:br/>
        <w:t>Дороги всі, о пані, і від вікон&lt;br /&gt;</w:t>
        <w:br/>
        <w:t>Спливає скудне світло ламп нічних.&lt;br /&gt;</w:t>
        <w:br/>
        <w:t>В своїх покоях тихих ти лежиш,&lt;br /&gt;</w:t>
        <w:br/>
        <w:t>Пойнята добрим сном; турбота жадна&lt;br /&gt;</w:t>
        <w:br/>
        <w:t>Тебе не мучить — і не знаєш ти,&lt;br /&gt;</w:t>
        <w:br/>
        <w:t>Яку ти рану завдала мені.&lt;br /&gt;</w:t>
        <w:br/>
        <w:t>Ти спиш,— а я хотів би небо це,&lt;br /&gt;</w:t>
        <w:br/>
        <w:t>Таке зичливе з вигляду, вітати,&lt;br /&gt;</w:t>
        <w:br/>
        <w:t>I древню, всемогутню цю природу,&lt;br /&gt;</w:t>
        <w:br/>
        <w:t>Що для страждань мене створила. Мова&lt;br /&gt;</w:t>
        <w:br/>
        <w:t>Її була до мене: "Сподіватись&lt;br /&gt;</w:t>
        <w:br/>
        <w:t>Тобі не вільно, сподіватись навіть,&lt;br /&gt;</w:t>
        <w:br/>
        <w:t>I блиск твоїх очей — він слізний буде".</w:t>
      </w:r>
    </w:p>
    <w:p>
      <w:r>
        <w:br/>
        <w:t>Цей день був святом. По його розвагах&lt;br /&gt;</w:t>
        <w:br/>
        <w:t>Ти спочиваєш і, можливо, сниш,&lt;br /&gt;</w:t>
        <w:br/>
        <w:t>Скільком подобалася ти і скільки&lt;br /&gt;</w:t>
        <w:br/>
        <w:t>Подобалось тобі —а я не мислю,&lt;br /&gt;</w:t>
        <w:br/>
        <w:t>Щоб ти мене згадала лиш. Питаюсь,&lt;br /&gt;</w:t>
        <w:br/>
        <w:t>Я падаю, кричу, тремчу. О дні,&lt;br /&gt;</w:t>
        <w:br/>
        <w:t>Жахливі в віці юному!&lt;br /&gt;</w:t>
        <w:br/>
        <w:t>З дороги&lt;br /&gt;</w:t>
        <w:br/>
        <w:t>Доноситься до мене спів самотній&lt;br /&gt;</w:t>
        <w:br/>
        <w:t>Ремісника, що по забаві, пізно&lt;br /&gt;</w:t>
        <w:br/>
        <w:t>Вертається в свою убогу хату,&lt;br /&gt;</w:t>
        <w:br/>
        <w:t>I біль моє стискає серце люто&lt;br /&gt;</w:t>
        <w:br/>
        <w:t>На думку, що минає все на світі&lt;br /&gt;</w:t>
        <w:br/>
        <w:t>Сливе без знаку: ось минуло свято,&lt;br /&gt;</w:t>
        <w:br/>
        <w:t>I вслід за святом будній день надходить,&lt;br /&gt;</w:t>
        <w:br/>
        <w:t>I пориває за собою час&lt;br /&gt;</w:t>
        <w:br/>
        <w:t>Діла людей. Де голос наших предків&lt;br /&gt;</w:t>
        <w:br/>
        <w:t>Преславних, де держава сильна Риму&lt;br /&gt;</w:t>
        <w:br/>
        <w:t>I зброя, і нестримний гуд, що звучно&lt;br /&gt;</w:t>
        <w:br/>
        <w:t>Котився суходолом і морями?&lt;br /&gt;</w:t>
        <w:br/>
        <w:t>Скрізь мир і тиша, все земля забрала,&lt;br /&gt;</w:t>
        <w:br/>
        <w:t>I вигасла про все це мова людська.&lt;br /&gt;</w:t>
        <w:br/>
        <w:t>В дитиннім віці ще, коли нам свято&lt;br /&gt;</w:t>
        <w:br/>
        <w:t>Таке жадане, по його відході&lt;br /&gt;</w:t>
        <w:br/>
        <w:t>Ще довго я на подушці лежав,&lt;br /&gt;</w:t>
        <w:br/>
        <w:t>Сумний, без сну — і пізньої доби&lt;br /&gt;</w:t>
        <w:br/>
        <w:t>Спів, що доносився з доріг нічних&lt;br /&gt;</w:t>
        <w:br/>
        <w:t>I завмирав поволі вдалині,&lt;br /&gt;</w:t>
        <w:br/>
        <w:t>Стискав мені тим самим болем серце.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після 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