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той день</w:t>
      </w:r>
    </w:p>
    <w:p>
      <w:r>
        <w:br/>
        <w:t xml:space="preserve"> В той день</w:t>
      </w:r>
    </w:p>
    <w:p>
      <w:r>
        <w:br/>
        <w:t>В той день, коли&lt;br /&gt;</w:t>
        <w:br/>
        <w:t>З очей текли&lt;br /&gt;</w:t>
        <w:br/>
        <w:t>У мене сліз потоки,&lt;br /&gt;</w:t>
        <w:br/>
        <w:t>Не знала я,&lt;br /&gt;</w:t>
        <w:br/>
        <w:t>Що мала я&lt;br /&gt;</w:t>
        <w:br/>
        <w:t>Побачитися з Джокі.</w:t>
      </w:r>
    </w:p>
    <w:p>
      <w:r>
        <w:br/>
        <w:t>Він легко так&lt;br /&gt;</w:t>
        <w:br/>
        <w:t>Через рівчак&lt;br /&gt;</w:t>
        <w:br/>
        <w:t>Стрибнув і мовив: "Здрастуй!"&lt;br /&gt;</w:t>
        <w:br/>
        <w:t>Хто б думать міг,&lt;br /&gt;</w:t>
        <w:br/>
        <w:t>Щоб він прибіг&lt;br /&gt;</w:t>
        <w:br/>
        <w:t>До мене в пізній час той!</w:t>
      </w:r>
    </w:p>
    <w:p>
      <w:r>
        <w:br/>
        <w:t>Бриль заломив&lt;br /&gt;</w:t>
        <w:br/>
        <w:t>I підхопив&lt;br /&gt;</w:t>
        <w:br/>
        <w:t>Мене в обійми спершу,&lt;br /&gt;</w:t>
        <w:br/>
        <w:t>I знову стис,&lt;br /&gt;</w:t>
        <w:br/>
        <w:t>А я — я сліз&lt;br /&gt;</w:t>
        <w:br/>
        <w:t>Від радості не вдержу.</w:t>
      </w:r>
    </w:p>
    <w:p>
      <w:r>
        <w:br/>
        <w:t>Вдень і вночі&lt;br /&gt;</w:t>
        <w:br/>
        <w:t>Його ждучи,&lt;br /&gt;</w:t>
        <w:br/>
        <w:t>Війну я проклинала,&lt;br /&gt;</w:t>
        <w:br/>
        <w:t>Тепер сміюсь&lt;br /&gt;</w:t>
        <w:br/>
        <w:t>I веселюсь,&lt;br /&gt;</w:t>
        <w:br/>
        <w:t>Як перше сумувала.</w:t>
      </w:r>
    </w:p>
    <w:p>
      <w:r>
        <w:br/>
        <w:t>В вечірній час,&lt;br /&gt;</w:t>
        <w:br/>
        <w:t>Бувало, в нас&lt;br /&gt;</w:t>
        <w:br/>
        <w:t>Веселі пари кружать,&lt;br /&gt;</w:t>
        <w:br/>
        <w:t>А я одна&lt;br /&gt;</w:t>
        <w:br/>
        <w:t>Стою сумна&lt;br /&gt;</w:t>
        <w:br/>
        <w:t>Без милого подружжя.</w:t>
      </w:r>
    </w:p>
    <w:p>
      <w:r>
        <w:br/>
        <w:t>Та милий мій&lt;br /&gt;</w:t>
        <w:br/>
        <w:t>Душі моїй&lt;br /&gt;</w:t>
        <w:br/>
        <w:t>Вернув назавжди спокій.&lt;br /&gt;</w:t>
        <w:br/>
        <w:t>До церкви, в торг&lt;br /&gt;</w:t>
        <w:br/>
        <w:t>Піду я вдвох,&lt;br /&gt;</w:t>
        <w:br/>
        <w:t>Щаслива, з любим Джокі.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