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оборону хліба</w:t>
      </w:r>
    </w:p>
    <w:p>
      <w:r>
        <w:br/>
        <w:t xml:space="preserve"> Юначе мій, чиєїсь мами сину,&lt;br /&gt;</w:t>
        <w:br/>
        <w:t>Зодягнений на джинсовий мотив,-&lt;br /&gt;</w:t>
        <w:br/>
        <w:t>Я вже завмер, коли ти... півхлібини&lt;br /&gt;</w:t>
        <w:br/>
        <w:t>"В дев'ятку" натреновано вгатив!</w:t>
      </w:r>
    </w:p>
    <w:p>
      <w:r>
        <w:br/>
        <w:t>Солоним потом заливає спину...&lt;br /&gt;</w:t>
        <w:br/>
        <w:t>Футбол, як бачиш,— не солодка гра!&lt;br /&gt;</w:t>
        <w:br/>
        <w:t>Перепочинь. Та поговорим, сину.&lt;br /&gt;</w:t>
        <w:br/>
        <w:t>Бо є про що. І — вже давно пора.</w:t>
      </w:r>
    </w:p>
    <w:p>
      <w:r>
        <w:br/>
        <w:t>Я просто, не домішуючи меду,&lt;br /&gt;</w:t>
        <w:br/>
        <w:t>Скажу:&lt;br /&gt;</w:t>
        <w:br/>
        <w:t>коли ти замахнувсь ривком&lt;br /&gt;</w:t>
        <w:br/>
        <w:t>Ударить хліб,&lt;br /&gt;</w:t>
        <w:br/>
        <w:t>твоя весела кеда&lt;br /&gt;</w:t>
        <w:br/>
        <w:t>Мені під серце влучила носком.</w:t>
      </w:r>
    </w:p>
    <w:p>
      <w:r>
        <w:br/>
        <w:t>Ти вдарив так,&lt;br /&gt;</w:t>
        <w:br/>
        <w:t>що потемніло в оці,&lt;br /&gt;</w:t>
        <w:br/>
        <w:t>І по державні крайні рубежі&lt;br /&gt;</w:t>
        <w:br/>
        <w:t>У всіх, що пухли в сорок шостім році,&lt;br /&gt;</w:t>
        <w:br/>
        <w:t>Від жаху похолонуло в душі.</w:t>
      </w:r>
    </w:p>
    <w:p>
      <w:r>
        <w:br/>
        <w:t>І у батьків, які на полі ратнім&lt;br /&gt;</w:t>
        <w:br/>
        <w:t>Ділили хліб, мов долю у бою,&lt;br /&gt;</w:t>
        <w:br/>
        <w:t>Відкрилися старі солдатські рани,&lt;br /&gt;</w:t>
        <w:br/>
        <w:t>І заболіли в смерті на краю.</w:t>
      </w:r>
    </w:p>
    <w:p>
      <w:r>
        <w:br/>
        <w:t>І в матерів, коли ти через луки&lt;br /&gt;</w:t>
        <w:br/>
        <w:t>Котив хлібину, як футбольний м'яч,&lt;br /&gt;</w:t>
        <w:br/>
        <w:t>Так застогнали, затужили руки,&lt;br /&gt;</w:t>
        <w:br/>
        <w:t>Немов по них ти потоптавсь навскач.</w:t>
      </w:r>
    </w:p>
    <w:p>
      <w:r>
        <w:br/>
        <w:t>Ми всі із хліба виростали, сину,&lt;br /&gt;</w:t>
        <w:br/>
        <w:t>Із праці себто — чуда із чудес,-&lt;br /&gt;</w:t>
        <w:br/>
        <w:t>Яка нас охрестила на Людину,&lt;br /&gt;</w:t>
        <w:br/>
        <w:t>Піднявши з чотирьох до піднебесь.</w:t>
      </w:r>
    </w:p>
    <w:p>
      <w:r>
        <w:br/>
        <w:t>Нас кликав хліб на добре, чесне діло&lt;br /&gt;</w:t>
        <w:br/>
        <w:t>До братнього, трудящого коша.&lt;br /&gt;</w:t>
        <w:br/>
        <w:t>Ми в нім шануємо не тільки тіло,&lt;br /&gt;</w:t>
        <w:br/>
        <w:t>У нім народна світиться душа.</w:t>
      </w:r>
    </w:p>
    <w:p>
      <w:r>
        <w:br/>
        <w:t>І я тобі сказати чесно мушу:&lt;br /&gt;</w:t>
        <w:br/>
        <w:t>Ти можеш лущить м'яч, немов горох,&lt;br /&gt;</w:t>
        <w:br/>
        <w:t>Але коли вже замахнувсь на душу,-&lt;br /&gt;</w:t>
        <w:br/>
        <w:t>Дивись, щоб не спіткнувсь... на чотирьох!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оборону хліба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