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гостях у тата</w:t>
      </w:r>
    </w:p>
    <w:p>
      <w:r>
        <w:br/>
        <w:t xml:space="preserve"> Так, як бувало, старий балагула&lt;br /&gt;</w:t>
        <w:br/>
        <w:t>од станції віз, за годину верству проїжджаючи,&lt;br /&gt;</w:t>
        <w:br/>
        <w:t>вечір тихенько і сумно наспівував "люлі",&lt;br /&gt;</w:t>
        <w:br/>
        <w:t>в синю колиску за обрій поклавши&lt;br /&gt;</w:t>
        <w:br/>
        <w:t>натомлених сонячних зайчиків.</w:t>
      </w:r>
    </w:p>
    <w:p>
      <w:r>
        <w:br/>
        <w:t>Чорні колеса, немов кентаври великі,&lt;br /&gt;</w:t>
        <w:br/>
        <w:t>пили болото і хлюпали, бризки пускаючи.&lt;br /&gt;</w:t>
        <w:br/>
        <w:t>Плентавсь старий екіпаж, як одноногий каліка,&lt;br /&gt;</w:t>
        <w:br/>
        <w:t>і спали в колисці за обрієм сонячні зайчики.</w:t>
      </w:r>
    </w:p>
    <w:p>
      <w:r>
        <w:br/>
        <w:t>Скоро містечко. (Воно як салоп старомодній,&lt;br /&gt;</w:t>
        <w:br/>
        <w:t>весь в нафталіні, із скрині старої добутий.)&lt;br /&gt;</w:t>
        <w:br/>
        <w:t>Очі будинки примружать трахомні й голодні,&lt;br /&gt;</w:t>
        <w:br/>
        <w:t>очі, в яких причаївся одвічний столітьовий смуток.</w:t>
      </w:r>
    </w:p>
    <w:p>
      <w:r>
        <w:br/>
        <w:t>Хлюпає колесо. Ну ж бо, старий балагуло!&lt;br /&gt;</w:t>
        <w:br/>
        <w:t>Швидше! Скубни за руді заялозені віжки.&lt;br /&gt;</w:t>
        <w:br/>
        <w:t>…Перший будиночок. Вивіска "Янкеля Сімона Гула&lt;br /&gt;</w:t>
        <w:br/>
        <w:t>заля для стріжкі, заліжки та бріжки".</w:t>
      </w:r>
    </w:p>
    <w:p>
      <w:r>
        <w:br/>
        <w:t>Далі будинки – похилі сліпі ліліпути.&lt;br /&gt;</w:t>
        <w:br/>
        <w:t>І виситься тільки камінна стара синагога.&lt;br /&gt;</w:t>
        <w:br/>
        <w:t>Здається, вона це зробила сусідів сліпими, розбутими&lt;br /&gt;</w:t>
        <w:br/>
        <w:t>во ім’я свойого старого безглуздого бога.</w:t>
      </w:r>
    </w:p>
    <w:p>
      <w:r>
        <w:br/>
        <w:t>О, шолом-алейхем![20] – одвічний приют ортодоксів!&lt;br /&gt;</w:t>
        <w:br/>
        <w:t>Все на Месію чекаєш, пейсатий меламед Авруме?&lt;br /&gt;</w:t>
        <w:br/>
        <w:t>В день Йом-Кіпура[21] молишся богові й постиш,&lt;br /&gt;</w:t>
        <w:br/>
        <w:t>Про Мордохая читаєш на Пурім[22].</w:t>
      </w:r>
    </w:p>
    <w:p>
      <w:r>
        <w:br/>
        <w:t>І швидше за мишу прудку пробіжить по завулочках чутка:&lt;br /&gt;</w:t>
        <w:br/>
        <w:t>"До нашого шамеса[23] з Харкова донька приїхала".&lt;br /&gt;</w:t>
        <w:br/>
        <w:t>А в шамеса очи наповнені слізьми і смутком&lt;br /&gt;</w:t>
        <w:br/>
        <w:t>і буде старому така несподівана втіха.</w:t>
      </w:r>
    </w:p>
    <w:p>
      <w:r>
        <w:br/>
        <w:t>Ось він в старих окулярах, нитками зав’язаних,&lt;br /&gt;</w:t>
        <w:br/>
        <w:t>в жовтому талесі, синій ярмулці і босий.&lt;br /&gt;</w:t>
        <w:br/>
        <w:t>Сильно хвилюється. В голосі чуються – спазми.&lt;br /&gt;</w:t>
        <w:br/>
        <w:t>Тато старий і безсилий, як стомлена осінь.</w:t>
      </w:r>
    </w:p>
    <w:p>
      <w:r>
        <w:br/>
        <w:t>Приїхала донька. Дитина кохана й ворожа.&lt;br /&gt;</w:t>
        <w:br/>
        <w:t>(А двоє синів біля Криму на землю давно переїхали —&lt;br /&gt;</w:t>
        <w:br/>
        <w:t>єврейські селяни, а шамес сивенький не може.&lt;br /&gt;</w:t>
        <w:br/>
        <w:t>і очи старого наповнені слізьми і смутком.)</w:t>
      </w:r>
    </w:p>
    <w:p>
      <w:r>
        <w:br/>
        <w:t>Вечором синім, суботнім,&lt;br /&gt;</w:t>
        <w:br/>
        <w:t>тато читає старе, як життя, П’ятикнижжя.&lt;br /&gt;</w:t>
        <w:br/>
        <w:t>З журою буду дивитись на стомлені плечі.&lt;br /&gt;</w:t>
        <w:br/>
        <w:t>Погляд у батька стає і суворий і ніжний.</w:t>
      </w:r>
    </w:p>
    <w:p>
      <w:r>
        <w:br/>
        <w:t>Жаль до старого і трохи любови на серці,&lt;br /&gt;</w:t>
        <w:br/>
        <w:t>може, примусять лишитись в містечку на тиждень.&lt;br /&gt;</w:t>
        <w:br/>
        <w:t>Мама стара вгощатиме рибою з перцем,&lt;br /&gt;</w:t>
        <w:br/>
        <w:t>кугіль пектиме і курку єдину заріже.</w:t>
      </w:r>
    </w:p>
    <w:p>
      <w:r>
        <w:br/>
        <w:t>Я – комсомолка, але не соромлюсь любови до тата.&lt;br /&gt;</w:t>
        <w:br/>
        <w:t>Тільки од болю нервово ламаю цигарки.&lt;br /&gt;</w:t>
        <w:br/>
        <w:t>Вечором тихим, як тигрова шкура смугастим&lt;br /&gt;</w:t>
        <w:br/>
        <w:t>мріяти буду про гомін, редакцію й Харків.</w:t>
      </w:r>
    </w:p>
    <w:p>
      <w:r>
        <w:br/>
        <w:t>Їхати буду на станцію в радісний вечір.&lt;br /&gt;</w:t>
        <w:br/>
        <w:t>Просто в обличчя липневий закоханий вітер.&lt;br /&gt;</w:t>
        <w:br/>
        <w:t>Треба повітря в гнилизну маленьких містечок,&lt;br /&gt;</w:t>
        <w:br/>
        <w:t>треба повітря!</w:t>
      </w:r>
    </w:p>
    <w:p>
      <w:r>
        <w:br/>
        <w:t>20&lt;br /&gt;</w:t>
        <w:br/>
        <w:t>Мир вам!&lt;br /&gt;</w:t>
        <w:br/>
        <w:t>21&lt;br /&gt;</w:t>
        <w:br/>
        <w:t>Судний день.&lt;br /&gt;</w:t>
        <w:br/>
        <w:t>22&lt;br /&gt;</w:t>
        <w:br/>
        <w:t>Свято Есфірі.&lt;br /&gt;</w:t>
        <w:br/>
        <w:t>23&lt;br /&gt;</w:t>
        <w:br/>
        <w:t>Служка в синагозі.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гостях у тата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