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Усе по закону</w:t>
      </w:r>
    </w:p>
    <w:p>
      <w:r>
        <w:br/>
        <w:t xml:space="preserve"> &lt;p&gt;УСЕ ПО ЗАКОНУ</w:t>
      </w:r>
    </w:p>
    <w:p>
      <w:r>
        <w:br/>
        <w:t>Малюнок</w:t>
      </w:r>
    </w:p>
    <w:p>
      <w:r>
        <w:br/>
        <w:t>Іван Іванович довгенько перебував за кордоном, аж од-бився од рідних звичаїв, і тепер був приємно схвильований від думки, що повертається додому.</w:t>
      </w:r>
    </w:p>
    <w:p>
      <w:r>
        <w:br/>
        <w:t>Але на кордоні сталася з ним неприємна і трохи чудна пригода. Під час подорожі купив він собі дві-три статуетки, дві-три копії картин, ще кілька дрібних речей, які подобалися. Він не ховався з ними і сам розказав таможенникові, що має такого, за віщо треба платити мито. Але таможенник хотів бачити все на власні очі й розпанахав Івану Івановичеві всі пакунки.</w:t>
      </w:r>
    </w:p>
    <w:p>
      <w:r>
        <w:br/>
        <w:t>Підлеглого митові більше не знайшлося нічого, та знайшлося з десяток українських книжок галицького видання. З несхованою втіхою віддав їх зараз таможенник якомусь добродієві, з пронизуватими очима, що ввесь час крутився зблизька, позиркуючи на пасажирські речі, а той, сквапно вхопивши їх, потяг кудись до іншої хати.</w:t>
      </w:r>
    </w:p>
    <w:p>
      <w:r>
        <w:br/>
        <w:t>Тепер чемодани Івана Івановича виглядали мов вивернуті тельбухи... усе в їх було перекидане, змішане, одіж зобгана, чиста білизна перемацана замазаними руками, потрушена тютюном, змішана з брудною. Але Іван Іванович мусив усе те кинути на божий догляд, бо таможенник звелів для підрахунку мита перенести речі, підлеглі йому, до другого столу й вимагав, щоб Іван Іванович був при тому та впевнився, що все робиться по закону.</w:t>
      </w:r>
    </w:p>
    <w:p>
      <w:r>
        <w:br/>
        <w:t>Здавалося, його найдужче обходило переконати в тім Івана Івановича.</w:t>
      </w:r>
    </w:p>
    <w:p>
      <w:r>
        <w:br/>
        <w:t>З великим дивуванням довідався тепер той, що закон вимагає, щоб малюнки, які він віз, були порозвірчувані, ящики, в яких були статуї, поодбивані, папір, у якому вони загорнуті, розмотаний, а самі статуї не тільки зважені, а ще, якщо мали який п'єдестал, і-розібрані. Нарешті, таможенник заходився скребти статуї ножиком, щоб дознати, чи зроблені вони з щирої бронзи, чи, може, з якого дешевого виробу.</w:t>
      </w:r>
    </w:p>
    <w:p>
      <w:r>
        <w:br/>
        <w:t>— Бачите! — туркав він безперестану.— Ви ж могли б на нас ремствувати, якби ми цього не робили. Адже закон ічііиачає одно мито з мармурових, інше з бронзових, ще піше — з шпигальтрових статуй. Знов-таки мито не однакове іа п'єдестал, і за статую та й не однакове за п'єдестал а горорізьбою чи без неї...</w:t>
      </w:r>
    </w:p>
    <w:p>
      <w:r>
        <w:br/>
        <w:t>— Бога ради! — прохав Іван Іванович.— Візьміть з мене якнайбільше мито, та не псуйте мені речей. Я ж їх тут не зможу впакувати гаразд, вони подеруться, поб'ються... Та й поїзд не дожидатиме на мене, а піде, і я на тім більше втрачу.</w:t>
      </w:r>
    </w:p>
    <w:p>
      <w:r>
        <w:br/>
        <w:t>— Як таки можна! — чемно, мов умовляючи химерну дитину, відповів таможенник.— Казна не потрібує нічого зайвого, казна не хоче того, що їй не належиться, але обов'язки наші — пильнувати інтересів казни, і вона не повинна нічого втратити! А чи втратите ви, це, вибачайте, нас не обходить. Нас обходить закон, щоб ніхто не важивсь плескати, що ми не додержуємо законів...</w:t>
      </w:r>
    </w:p>
    <w:p>
      <w:r>
        <w:br/>
        <w:t>Згодом дійшла черга до наліжника з шовкових вичосків, який Іван Іванович купив десь в Італії і від якого забувсь відчепити крамарську мітку. Виявилося, що саме через це за наліжник, який куплено було за 7 карбованців, казні належиться 27 карбованців мита. Закон, що так дрібно таксував статуї, які в кожнім разі могли дужче потерпіти від таможенного огляду, ніж шовкові вироби, не робив між ними жодної різниці. їх важать, і мито береться з ваги.</w:t>
      </w:r>
    </w:p>
    <w:p>
      <w:r>
        <w:br/>
        <w:t>— Але • це якась нісенітниця! — не втерпів Іван Іванович.</w:t>
      </w:r>
    </w:p>
    <w:p>
      <w:r>
        <w:br/>
        <w:t>— Вибачте, я не маю доручення обмірковувати закони..; На те у поновленому ладі,— з задерикуватою усмішкою відповів таможенник,— є Державна дума Я лише виконую закон, і якщо не так виконую, кожен ваш виборець має право зробити запит...</w:t>
      </w:r>
    </w:p>
    <w:p>
      <w:r>
        <w:br/>
        <w:t>— Коли так, я прикину вам наліжника, а платити такого мита не хочу.</w:t>
      </w:r>
    </w:p>
    <w:p>
      <w:r>
        <w:br/>
        <w:t>— Це як завгодно...</w:t>
      </w:r>
    </w:p>
    <w:p>
      <w:r>
        <w:br/>
        <w:t>Тим часом у залі з'явився жандармський офіцер, а за ним несли купу забраних у пасажирів книжок, між іншими й книжки Івана Івановича.</w:t>
      </w:r>
    </w:p>
    <w:p>
      <w:r>
        <w:br/>
        <w:t>Його покликано до офіцера.</w:t>
      </w:r>
    </w:p>
    <w:p>
      <w:r>
        <w:br/>
        <w:t>— Ваших книжок я повернути не можу.</w:t>
      </w:r>
    </w:p>
    <w:p>
      <w:r>
        <w:br/>
        <w:t>— А то чому?</w:t>
      </w:r>
    </w:p>
    <w:p>
      <w:r>
        <w:br/>
        <w:t>— Це закордонні видання.</w:t>
      </w:r>
    </w:p>
    <w:p>
      <w:r>
        <w:br/>
        <w:t>— Але ви бачите: ця, наприклад,— це ж народні казки, записані на Полтавщині і лише видані у Львові.</w:t>
      </w:r>
    </w:p>
    <w:p>
      <w:r>
        <w:br/>
        <w:t>— Це мене не обходить. Я не зобов'язаний розглядати зміст, але закон дає мені право затримати кожну закордонну книжку. Я перешлю їх до цензурного комітету до Києва, вам видамо квиток, можете забрати їх там, якщо комітет дасть згоду.</w:t>
      </w:r>
    </w:p>
    <w:p>
      <w:r>
        <w:br/>
        <w:t>— Але ж мені нема чого заїздити до Києва.</w:t>
      </w:r>
    </w:p>
    <w:p>
      <w:r>
        <w:br/>
        <w:t>— Це мене не обходить.</w:t>
      </w:r>
    </w:p>
    <w:p>
      <w:r>
        <w:br/>
        <w:t>— Ви ж бачите, поміж цими книжками нема й однієї на політичні теми, усі з історії літератури, усі однієї спеціальності. Ви ж знаєте закон, що кожен має право діставати навіть і заборонені книжки, які належать до його спеціальності...</w:t>
      </w:r>
    </w:p>
    <w:p>
      <w:r>
        <w:br/>
        <w:t>— Не зобов'язаний знати вашу спеціальність.</w:t>
      </w:r>
    </w:p>
    <w:p>
      <w:r>
        <w:br/>
        <w:t>— Та це ж видко з самих заголовків.</w:t>
      </w:r>
    </w:p>
    <w:p>
      <w:r>
        <w:br/>
        <w:t>— Не маю охоти розмірковувати про те, але вже якби схотів умикатися, бачив би, що усі ваші книжки — українські...</w:t>
      </w:r>
    </w:p>
    <w:p>
      <w:r>
        <w:br/>
        <w:t>Офіцер молоденький, ледве засіялися вуси, але вигляд войовничий і задерикуватий, і, очевидячки, має свої антипатії.</w:t>
      </w:r>
    </w:p>
    <w:p>
      <w:r>
        <w:br/>
        <w:t>— Кінчайте вже хоч скоріше,— через силу стримуючись, звертається Іван Іванович до таможенника, що все ще копається, вираховуючи мито.</w:t>
      </w:r>
    </w:p>
    <w:p>
      <w:r>
        <w:br/>
        <w:t>— Не можу спішитися...</w:t>
      </w:r>
    </w:p>
    <w:p>
      <w:r>
        <w:br/>
        <w:t>Скінчається на тому, що поки Іван Іванович похапки силкується хоч як-будь скласти свої речі, поїзд рушає. Ще десять годин вечора, і Івану Івановичеві достанеться дожидати другого, аж до чотирьох годин ранку. Розлючений, роздратований, ледве стримуючись, щоб не вилаятись, звелів він носильщикові нести свої речі до буфетної зали.</w:t>
      </w:r>
    </w:p>
    <w:p>
      <w:r>
        <w:br/>
        <w:t>Довго ходив він по залі, не можучи заспокоїтися. Було прикро, було нудно, він був утомлений, але найдужче дойма-ло почуття образи. Та згодом настрій занепадав, а дражлива нудьга робилась гостріша. Помалу зала спорожніла, лакей попригашував більшість ламп, і хата зробилася мов ще непривітніша та ще брудніша серед тьмяної сутіні, що наполягла на неї. Спати з цим настроєм, на цих твердих і, здавалося, наскрізь брудних диванах, у цьому передиханому, аж кислому, повітрі було неможливо. Щоб якось перевести час, Іван Іванович, хоч не хотів їсти, замовив вечерю; скінчивши її, пив чай склянка за склянкою, а нарешті, щоб хоч почути людський голос, почав розмовляти з лакеєм. Балакати не було про що, і, щоб почати розмову, Іван Іванович почав розказувати лакеєві свою пригоду й розпитувати в його про таможенні порядки, неначе питаючи поради.</w:t>
      </w:r>
    </w:p>
    <w:p>
      <w:r>
        <w:br/>
        <w:t>Зразу він помітив, що лакей цілком співчуває йому.</w:t>
      </w:r>
    </w:p>
    <w:p>
      <w:r>
        <w:br/>
        <w:t>— Істинно,— якось поспішаючи, відповів він,— не знати, що й повелося на нашій станції. Нове начальство, бачите... так вислужується... Давніше так не було, дивилися по людях і мі) оказії, не робили даремно клопоту, а тепер не то пасажирам, а й нам жити не можна, ані найменшого дріб'язку і іа кордону перевезти не дають, а за кордоном, бачте, ми гечко, а тут же нема. Давніше начальство це понімало, а оці...— і лакей махнув рукою...</w:t>
      </w:r>
    </w:p>
    <w:p>
      <w:r>
        <w:br/>
        <w:t>Під цей час у двері зазирнув жандармський унтер і зразу г"уи подавсь, та, мабуть, занепокоївся, чого це людина інтелігентного вигляду не в відповідний час пробував на станції і а ще розмовляє з лакеєм, і за хвилю він знов повернувся до зали.</w:t>
      </w:r>
    </w:p>
    <w:p>
      <w:r>
        <w:br/>
        <w:t>— А про який предмет зволите розговорювать? — звернувся він до Івана Івановича, разів з двоє пройшовши по хаті.</w:t>
      </w:r>
    </w:p>
    <w:p>
      <w:r>
        <w:br/>
        <w:t>— Так що, Сазонт Осиповичу, нащот тутешньої таможні, пащот порядків... Обиду їм тут зроблено...— відповів за Івана Івановича лакей.</w:t>
      </w:r>
    </w:p>
    <w:p>
      <w:r>
        <w:br/>
        <w:t>— Ага!.. А в якому, к примеру, смислі?..</w:t>
      </w:r>
    </w:p>
    <w:p>
      <w:r>
        <w:br/>
        <w:t>— Так що вони, господин, значить, везли наліжника, ковдру тобто, у італійській землі заплачений сім карбованців, і, значить, не знаючи що і як, зовсім новенький і з міткою... а іут нагнали на той наліжник пошлини аж двадцять і сім карбованців. Ну, їм обидно показується.</w:t>
      </w:r>
    </w:p>
    <w:p>
      <w:r>
        <w:br/>
        <w:t>— Ето дійствительцо! — погодився жандарм.</w:t>
      </w:r>
    </w:p>
    <w:p>
      <w:r>
        <w:br/>
        <w:t>— І вони з досади од того наліжника одкаснулися, прикинули його таможенникам, уроді начебто подарували.</w:t>
      </w:r>
    </w:p>
    <w:p>
      <w:r>
        <w:br/>
        <w:t>— Ну, ето вже занапрасно! З якої такої оказії? А по міжду прочим, наліжник наліжником, а по якому случаю господин оказуються на станції і не поїхали?</w:t>
      </w:r>
    </w:p>
    <w:p>
      <w:r>
        <w:br/>
        <w:t>— Потому, як поки їхні пакунки переглянуто, поїзд, не діждавши на їх, пішов.</w:t>
      </w:r>
    </w:p>
    <w:p>
      <w:r>
        <w:br/>
        <w:t>— Ну, ето другая причина, ето нічого,— заспокоївся жандарм і, заспокоївшись, зразу встряв до розмови, бо, знати, вона його зацікавила.— А нащот порядків нашої таможні, ето, дійствительно, сміху подобно... Єжелі, к примеру, моя жонка і прочії которих тут служащих з заграниш-ного містечка якой-будь дроб'язок для обихідки везуть, опальсинів там десяток або чулочки дітям, так в їх тут на таможні все те одбірають, і як з кожної самий би пустяк при-ходився, то усе докупи складають: опальсини до опальсинів, чулочки до чулочків і тому подобное, а тоді з усіх гамузом пошлину забірають, а ви, мовляв, самі там упосля, як вам завгодно, розділяйтеся. Просто один пустяк і тольки неспо-койство для публіки! Вп'ять же і до господ пасажирів при-скипуються, без понятія усіх наровно трівожать...— Жандарм позіхнув.— А міжду прочим, нащот наліжника, ето ви занапрасно одкинулися. У крайності, можна було б якому знакомому приручити, щоб продав або, прим'явши, упосля через гряницю без пошлини перевіз...</w:t>
      </w:r>
    </w:p>
    <w:p>
      <w:r>
        <w:br/>
        <w:t>— Ні, вже мені ніколи з ним клопотатися!'Хай поживають! — з досадою відказав Іван Іванович.— Цікавий би тільки я знати, де він подінеться? Певно, якийсь таможенник забере собі та й вкриватиметься по цей бік кордону, не плативши мита.</w:t>
      </w:r>
    </w:p>
    <w:p>
      <w:r>
        <w:br/>
        <w:t>— Нікак нєт, ето ви занапрасно, господин, ето невозможно. В нас на такой случай твердой закон. Потому з Петербургу встановлено: будь лі якой крам не викупляється, так заводиться він аж у чотирі книжки і впосля об'являється у авкціон і притикол скрозь вивішується. Ось зводьтесь поглянуть: і тут на станції вивішений. Усякого тут краму дуже довольно: на великі тисячі, і порядок такий: перший авкціон ціна проставляється, щоб з неї усю пошлину казні вивернуть; у другий — будь лі за першим разом ніхто не купив — щоб половину, а в случаї і за другим разом змов крам не спроданий, аж тоді в третьому авкціоні продається по чому здря... І кожен раз притикол списується... Ну, звестно, при таких оказіях можна дещо, як що пондравиться, особливо которим начальствующим, поцінно купити... Так, к примеру, і я повсігда увозьму щось собі у вніманіє і тоді вже пильную, щоб воно до остатнього авкціону не спродалося. Потому как покупець по наших авкціонах так пошти сам жид... То я, як узяв собі которий предмет у вніманіє, так я прихожу на авкціон, і, коли за його торг зачнеться, я зразу і об'являюся або рукою такий знак подам, що я на той предмет націляюся... Ну, жидки,— вони зразу понімають і уваженіє начальству про всяк случай показують і вже зразу поміж себе: "гир-гир-шша!" — і більше не в'язнуть, а я тоді дожидаюся третього авкціону і вже по чому здря купую... А так, як ви зволите думать, так невозможно, закон не дозволяє, закон треба сполнять...</w:t>
      </w:r>
    </w:p>
    <w:p>
      <w:r>
        <w:br/>
        <w:t>— Одначе,— додав жандарм, з хвилину помовчавши,— це ви правильно: таможенники еті в нас дуже много безобра-зіїв позаводили. Я вже вам докладував про опальсинчики і тому подобие. Вп'ять же господам пасажирам, без понятія, де якой господин, скіснєніє дєлають. Тільки, я так собі поні-маю, ето до которого часу, поки на такого якогось не наріжуться, щоб вон в собі настоящую силу мав! Тоді їм сюди враз ревизію наженуть, і усі еті штуки їм одразу одвернуться... Я так вам скажу, хоч ви показуєтеся і не в високих чинах, одначе, якщо на государській службі і якщо по якій часті, у случаї, ваше начальство моцнішої сили од їхнього начальства і воно до вас з прихильністю, так вам можна їм за ваш наліжничок хрону натерти та ще й наліж-ничок собі и 11.ід стребовати. Потому — усе од начальства! Я вам так, і. примеру, один случай розкажу. Двохствольная рушничка і і у авкціон об'являлася, і я за неї дуже охотився, одначе иро.чнаю, що начальник станції й собі націляється... Так я /положився до ротмистра, а вон подозволив з начальником ірсзаться. Потому як, говорить, для жандарма рушничка — шгучка підхожая, а на начальника станції, говорить, "мені наплювать"... З тим, як прийшов авкціон, я, значить, начальникові не попускаюся — надгоню ціну. Вон аж підскакує!.. Далі надходить до ротмистра з своєю обидою: "Що це,— каже,—такое, що якойсь там ваш унтер мені перебиває", а ротмистр йому так одказує: "Вон,— говорить,— жандар, і йому повсякчас рушничка требується, не можу я йому прл-іштствіє робить, а вам,— говорить,— присоветую так, щоб ви од його одкаснулися". Так той так .і пр-исів. Потому як у ротмистру сила, вон повсякчас, куди треба, щось писнуть можеть... Так рушничка за мною і зосталася. Так я ето к тому, к примеру, що хоч я супроти начальника станції і дробного состоянія чоловєк, а як моє начальство моцніше, так воно на моє сталося...</w:t>
      </w:r>
    </w:p>
    <w:p>
      <w:r>
        <w:br/>
        <w:t>З перону почувся дзвоник... Надходив поїзд.</w:t>
      </w:r>
    </w:p>
    <w:p>
      <w:r>
        <w:br/>
        <w:t>— До свіданія вам,— захватався жандарм, простягаючи руку Іванові Івановичеві,— служба требуєть, бувайте здорові... приятно розговорилися...</w:t>
      </w:r>
    </w:p>
    <w:p>
      <w:r>
        <w:br/>
        <w:t>За півгодини й Іван Іванович сидів у вагоні, а поїзд гнав серед темної ночі по темних безкраїх степах рідного краю... Л Іван Іванович думав, які ще несподіванки по закону можуть спіткати його там, у рідних просторах.</w:t>
      </w:r>
    </w:p>
    <w:p>
      <w:r>
        <w:br/>
        <w:t>1914 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Усе по закону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