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Українка я маленька</w:t>
      </w:r>
    </w:p>
    <w:p>
      <w:r>
        <w:br/>
        <w:t xml:space="preserve"> Українка я маленька&lt;br /&gt;</w:t>
        <w:br/>
        <w:t>Українці батько й ненька&lt;br /&gt;</w:t>
        <w:br/>
        <w:t>І сестричка, братик милий&lt;br /&gt;</w:t>
        <w:br/>
        <w:t>На вкраїні народились.</w:t>
      </w:r>
    </w:p>
    <w:p>
      <w:r>
        <w:br/>
        <w:t>Не забуду я ніколи&lt;br /&gt;</w:t>
        <w:br/>
        <w:t>Знак мій – тризуб в синім полі&lt;br /&gt;</w:t>
        <w:br/>
        <w:t>Україна – край мій рідний,&lt;br /&gt;</w:t>
        <w:br/>
        <w:t>Що був славний і свобідний.</w:t>
      </w:r>
    </w:p>
    <w:p>
      <w:r>
        <w:br/>
        <w:t>А як буду вже велика,&lt;br /&gt;</w:t>
        <w:br/>
        <w:t>Не злякаюсь труду, лиха&lt;br /&gt;</w:t>
        <w:br/>
        <w:t>Буду братам помагати&lt;br /&gt;</w:t>
        <w:br/>
        <w:t>Слави й долі добувати.</w:t>
      </w:r>
    </w:p>
    <w:p>
      <w:r>
        <w:br/>
        <w:t>А тепер я вчитись буду&lt;br /&gt;</w:t>
        <w:br/>
        <w:t>Тої праці того труду&lt;br /&gt;</w:t>
        <w:br/>
        <w:t>Щоб пішла скрізь добра слава&lt;br /&gt;</w:t>
        <w:br/>
        <w:t>Що я Українка жвава.</w:t>
      </w:r>
    </w:p>
    <w:p>
      <w:r>
        <w:br/>
        <w:t>Гей гуртуймось та лучімся&lt;br /&gt;</w:t>
        <w:br/>
        <w:t>Українські діти!&lt;br /&gt;</w:t>
        <w:br/>
        <w:t>Зранку, змалку вже учімся&lt;br /&gt;</w:t>
        <w:br/>
        <w:t>Для вкраїни жити!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Українка я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