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Удосвіта – вірші. Слова молоді...</w:t>
      </w:r>
    </w:p>
    <w:p>
      <w:r>
        <w:br/>
        <w:t xml:space="preserve"> Удосвіта – вірші. Слова молоді,&lt;br /&gt;</w:t>
        <w:br/>
        <w:t>хоча й непривітні.&lt;br /&gt;</w:t>
        <w:br/>
        <w:t>І ти прошепочеш отак, як тоді:&lt;br /&gt;</w:t>
        <w:br/>
        <w:t>в сімнадцять, у квітні.</w:t>
      </w:r>
    </w:p>
    <w:p>
      <w:r>
        <w:br/>
        <w:t>І знову запахнуть, і знов зазвучать&lt;br /&gt;</w:t>
        <w:br/>
        <w:t>твої розповиті.&lt;br /&gt;</w:t>
        <w:br/>
        <w:t>Кому ще потрібна така благодать&lt;br /&gt;</w:t>
        <w:br/>
        <w:t>у сивім столітті?</w:t>
      </w:r>
    </w:p>
    <w:p>
      <w:r>
        <w:br/>
        <w:t>Немов не набридла ця пісня стара&lt;br /&gt;</w:t>
        <w:br/>
        <w:t>в старому сторіччі,&lt;br /&gt;</w:t>
        <w:br/>
        <w:t>коли настає благодатна пора&lt;br /&gt;</w:t>
        <w:br/>
        <w:t>і душі калічить.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Удосвіта – вірші. Слова молоді...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