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полі</w:t>
      </w:r>
    </w:p>
    <w:p>
      <w:r>
        <w:br/>
        <w:t xml:space="preserve"> &lt;p&gt;Гей, у полі родила мене мати моя, в полі. У полі спинавсь я на ноги, сміявся, і плакав на колючій стерні, і спав під копною в насінні.</w:t>
      </w:r>
    </w:p>
    <w:p>
      <w:r>
        <w:br/>
        <w:t>У полі впав я, ідучи в атаку, і непохований гнию, вгрузаючи помалу в землю, бо есмь уже земля.</w:t>
      </w:r>
    </w:p>
    <w:p>
      <w:r>
        <w:br/>
        <w:t>Вже чорний я, прибитий пилом і дощами, лежу неприораний, наполовину возз'єднавшися з землею, як темний барельєф великої доби.</w:t>
      </w:r>
    </w:p>
    <w:p>
      <w:r>
        <w:br/>
        <w:t>Одежа моя вже потліла впрах, ремінь потрух і заржавіла зброя. І тільки медалі за оборону Сталінграда, Одеси, Києва блищать над моїм серцем на сонці, як знаки епохи. Да зуби сміються. Ой у полі родила мене мати моя. У полі творив я насіння для людства. У полі лежу. Всміхаюся в вічність.</w:t>
      </w:r>
    </w:p>
    <w:p>
      <w:r>
        <w:br/>
        <w:t>1946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