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ані добре, ні погано...</w:t>
      </w:r>
    </w:p>
    <w:p>
      <w:r>
        <w:br/>
        <w:t xml:space="preserve"> Це ані добре, ні погано.&lt;br /&gt;</w:t>
        <w:br/>
        <w:t>Це просто сталося – і квит.&lt;br /&gt;</w:t>
        <w:br/>
        <w:t>Чужа жоно, чужа кохана,&lt;br /&gt;</w:t>
        <w:br/>
        <w:t>Пощо ти увійшла в мій світ?</w:t>
      </w:r>
    </w:p>
    <w:p>
      <w:r>
        <w:br/>
        <w:t>Печаль то вхопить, то відпустить.&lt;br /&gt;</w:t>
        <w:br/>
        <w:t>Очима глип – в сузір’я Риб.&lt;br /&gt;</w:t>
        <w:br/>
        <w:t>Ми переходимо цю зустріч,&lt;br /&gt;</w:t>
        <w:br/>
        <w:t>Як переходжуємо грип.</w:t>
      </w:r>
    </w:p>
    <w:p>
      <w:r>
        <w:br/>
        <w:t>Печаль ця викрутить і вижме,&lt;br /&gt;</w:t>
        <w:br/>
        <w:t>Лишивши щось на самім дні.&lt;br /&gt;</w:t>
        <w:br/>
        <w:t>Це все закінчиться за тиждень,&lt;br /&gt;</w:t>
        <w:br/>
        <w:t>Ну, максимум, за вісім днів.</w:t>
      </w:r>
    </w:p>
    <w:p>
      <w:r>
        <w:br/>
        <w:t>Розмажем вітер по обличчю&lt;br /&gt;</w:t>
        <w:br/>
        <w:t>Й цю осінь струсимо з одеж.&lt;br /&gt;</w:t>
        <w:br/>
        <w:t>Бо я ніколи не покличу.&lt;br /&gt;</w:t>
        <w:br/>
        <w:t>…Та ти ніколи й не прийдеш.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ані добре, ні погано...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