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Тому що ніколи тебе не вирвеш…</w:t>
      </w:r>
    </w:p>
    <w:p>
      <w:r>
        <w:br/>
        <w:t xml:space="preserve"> Тому що ніколи тебе не вирвеш,&lt;br /&gt;</w:t>
        <w:br/>
        <w:t>ніколи не забереш,&lt;br /&gt;</w:t>
        <w:br/>
        <w:t>тому що вся твоя свобода&lt;br /&gt;</w:t>
        <w:br/>
        <w:t>складається з меж,&lt;br /&gt;</w:t>
        <w:br/>
        <w:t>тому що в тебе немає&lt;br /&gt;</w:t>
        <w:br/>
        <w:t>жодного вантажу,&lt;br /&gt;</w:t>
        <w:br/>
        <w:t>тому що ти ніколи не слухаєш,&lt;br /&gt;</w:t>
        <w:br/>
        <w:t>оскільки знаєш і так,&lt;br /&gt;</w:t>
        <w:br/>
        <w:t>що я скажу,</w:t>
      </w:r>
    </w:p>
    <w:p>
      <w:r>
        <w:br/>
        <w:t>тому що в цій мові не лишилось&lt;br /&gt;</w:t>
        <w:br/>
        <w:t>жодних нормальних слів,&lt;br /&gt;</w:t>
        <w:br/>
        <w:t>тому що синтаксис,&lt;br /&gt;</w:t>
        <w:br/>
        <w:t>який нас рятував,&lt;br /&gt;</w:t>
        <w:br/>
        <w:t>давно застарів,&lt;br /&gt;</w:t>
        <w:br/>
        <w:t>тому що повіривши одного разу,&lt;br /&gt;</w:t>
        <w:br/>
        <w:t>будеш вірити до кінця,&lt;br /&gt;</w:t>
        <w:br/>
        <w:t>тому що мені саме тепер&lt;br /&gt;</w:t>
        <w:br/>
        <w:t>не вистачає&lt;br /&gt;</w:t>
        <w:br/>
        <w:t>твого імені та лиця,</w:t>
      </w:r>
    </w:p>
    <w:p>
      <w:r>
        <w:br/>
        <w:t>я не дам тобі жити так,&lt;br /&gt;</w:t>
        <w:br/>
        <w:t>як ти хотіла – мені на зло,&lt;br /&gt;</w:t>
        <w:br/>
        <w:t>ніби я не зупиняв для тебе кров,&lt;br /&gt;</w:t>
        <w:br/>
        <w:t>ніби нічого і не було,&lt;br /&gt;</w:t>
        <w:br/>
        <w:t>я все одно спробую хоча б якось&lt;br /&gt;</w:t>
        <w:br/>
        <w:t>тобі допомогти,&lt;br /&gt;</w:t>
        <w:br/>
        <w:t>я все одно все зіпсую,&lt;br /&gt;</w:t>
        <w:br/>
        <w:t>все одно досягну мети.</w:t>
      </w:r>
    </w:p>
    <w:p>
      <w:r>
        <w:br/>
        <w:t>Сама подумай –&lt;br /&gt;</w:t>
        <w:br/>
        <w:t>як би я відмовився від твоїх листів?&lt;br /&gt;</w:t>
        <w:br/>
        <w:t>Ти ж розумієш, що я від тебе хотів.&lt;br /&gt;</w:t>
        <w:br/>
        <w:t>Я хотів, щоби все було так,&lt;br /&gt;</w:t>
        <w:br/>
        <w:t>як хотіла ти.&lt;br /&gt;</w:t>
        <w:br/>
        <w:t>Тому доведеться далі&lt;br /&gt;</w:t>
        <w:br/>
        <w:t>писати всі ці листи.</w:t>
      </w:r>
    </w:p>
    <w:p>
      <w:r>
        <w:br/>
        <w:t>Доведеться змиритися з тим,&lt;br /&gt;</w:t>
        <w:br/>
        <w:t>що все мине.&lt;br /&gt;</w:t>
        <w:br/>
        <w:t>Доведеться не говорити&lt;br /&gt;</w:t>
        <w:br/>
        <w:t>про важливе та головне,&lt;br /&gt;</w:t>
        <w:br/>
        <w:t>доведеться боятись свободи,&lt;br /&gt;</w:t>
        <w:br/>
        <w:t>триматися меж.&lt;br /&gt;</w:t>
        <w:br/>
        <w:t>Щастя не оминеш.&lt;br /&gt;</w:t>
        <w:br/>
        <w:t>щастя не оминеш.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Тому що ніколи тебе не вирвеш…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