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 зрікся мови рідної</w:t>
      </w:r>
    </w:p>
    <w:p>
      <w:r>
        <w:br/>
        <w:t xml:space="preserve"> Ти зрікся мови рідної. Тобі&lt;br /&gt;</w:t>
        <w:br/>
        <w:t>Твоя земля родити перестане,&lt;br /&gt;</w:t>
        <w:br/>
        <w:t>Зелена гілка в лузі на вербі&lt;br /&gt;</w:t>
        <w:br/>
        <w:t>Від доторку твого зів'яне!</w:t>
      </w:r>
    </w:p>
    <w:p>
      <w:r>
        <w:br/>
        <w:t>Ти зрікся мови рідної. Ганьба&lt;br /&gt;</w:t>
        <w:br/>
        <w:t>Тебе зустріне на шляху вузькому...&lt;br /&gt;</w:t>
        <w:br/>
        <w:t>Впаде на тебе, наче сніг, журба —&lt;br /&gt;</w:t>
        <w:br/>
        <w:t>Її не понесеш нікому!</w:t>
      </w:r>
    </w:p>
    <w:p>
      <w:r>
        <w:br/>
        <w:t>Ти зрікся мови рідної. Нема&lt;br /&gt;</w:t>
        <w:br/>
        <w:t>Тепер у тебе роду, ні народу.&lt;br /&gt;</w:t>
        <w:br/>
        <w:t>Чужинця шани ждатимеш дарма —&lt;br /&gt;</w:t>
        <w:br/>
        <w:t>В твій слід він кине сміх — погорду!</w:t>
      </w:r>
    </w:p>
    <w:p>
      <w:r>
        <w:br/>
        <w:t>Ти зрікся мови рідної...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зрікся мови рідної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