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спиш, і на твоїм обличчі...</w:t>
      </w:r>
    </w:p>
    <w:p>
      <w:r>
        <w:br/>
        <w:t xml:space="preserve"> Ти спиш, і на твоїм обличчі&lt;br /&gt;</w:t>
        <w:br/>
        <w:t>Малюється печальний вираз...&lt;br /&gt;</w:t>
        <w:br/>
        <w:t>Яку ж біду, яке нещастя&lt;br /&gt;</w:t>
        <w:br/>
        <w:t>Ти бачиш поглядом заснулим?&lt;br /&gt;</w:t>
        <w:br/>
        <w:t>Можливо, знов перед тобою&lt;br /&gt;</w:t>
        <w:br/>
        <w:t>Палають українські ниви,&lt;br /&gt;</w:t>
        <w:br/>
        <w:t>А танки з чорними хрестами&lt;br /&gt;</w:t>
        <w:br/>
        <w:t>Тебе в полях наздоганяють,&lt;br /&gt;</w:t>
        <w:br/>
        <w:t>Малесеньку, як той метелик,&lt;br /&gt;</w:t>
        <w:br/>
        <w:t>Що спалахне ось-ось в племінні&lt;br /&gt;</w:t>
        <w:br/>
        <w:t>Підпалених пшениць? А може,&lt;br /&gt;</w:t>
        <w:br/>
        <w:t>Ти бачиш, як на воловоді&lt;br /&gt;</w:t>
        <w:br/>
        <w:t>Чумні бандерівські бандити&lt;br /&gt;</w:t>
        <w:br/>
        <w:t>Сусіду вашого старого&lt;br /&gt;</w:t>
        <w:br/>
        <w:t>Волочать, вішають на грушу&lt;br /&gt;</w:t>
        <w:br/>
        <w:t>За те, що першим до колгоспу&lt;br /&gt;</w:t>
        <w:br/>
        <w:t>Він записався? Може, хліба&lt;br /&gt;</w:t>
        <w:br/>
        <w:t>В людей ти виміняти хочеш&lt;br /&gt;</w:t>
        <w:br/>
        <w:t>За хустку бабину — єдиний&lt;br /&gt;</w:t>
        <w:br/>
        <w:t>Маєток твій? Цього не знаю.&lt;br /&gt;</w:t>
        <w:br/>
        <w:t>Перевести я не спроможний&lt;br /&gt;</w:t>
        <w:br/>
        <w:t>З глибин свідомості твоєї&lt;br /&gt;</w:t>
        <w:br/>
        <w:t>Оте скорботне сновидіння&lt;br /&gt;</w:t>
        <w:br/>
        <w:t>В думки свої, як з моря в море&lt;br /&gt;</w:t>
        <w:br/>
        <w:t>Підводний човен! Як я досі&lt;br /&gt;</w:t>
        <w:br/>
        <w:t>Не став одним єством з тобою?!&lt;br /&gt;</w:t>
        <w:br/>
        <w:t>Ти спиш у незбагненнім смутку,&lt;br /&gt;</w:t>
        <w:br/>
        <w:t>Моя і не моя водночас.&lt;br /&gt;</w:t>
        <w:br/>
        <w:t>І тільки усмішка спросоння&lt;br /&gt;</w:t>
        <w:br/>
        <w:t>Зв'язок відновлює між нами,&lt;br /&gt;</w:t>
        <w:br/>
        <w:t>Лиш усміх відкриває душу,&lt;br /&gt;</w:t>
        <w:br/>
        <w:t>Зачинену плитою горя,&lt;br /&gt;</w:t>
        <w:br/>
        <w:t>Замками туги і скорботи.&lt;br /&gt;</w:t>
        <w:br/>
        <w:t>Та холодно мені, і в грудях&lt;br /&gt;</w:t>
        <w:br/>
        <w:t>Щось ненастанно вибухає,&lt;br /&gt;</w:t>
        <w:br/>
        <w:t>Та ніби в тіні сну страшного,&lt;br /&gt;</w:t>
        <w:br/>
        <w:t>І на сирій землі дитинства&lt;br /&gt;</w:t>
        <w:br/>
        <w:t>Я довго спав і простудився.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спиш, і на твоїм обличчі...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