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деревам шептав...</w:t>
      </w:r>
    </w:p>
    <w:p>
      <w:r>
        <w:br/>
        <w:t xml:space="preserve"> ти деревам шептав</w:t>
      </w:r>
    </w:p>
    <w:p>
      <w:r>
        <w:br/>
        <w:t>що вони не такі як вони</w:t>
      </w:r>
    </w:p>
    <w:p>
      <w:r>
        <w:br/>
        <w:t>слово ганив за те</w:t>
      </w:r>
    </w:p>
    <w:p>
      <w:r>
        <w:br/>
        <w:t>що життя суєтою ославило</w:t>
      </w:r>
    </w:p>
    <w:p>
      <w:r>
        <w:br/>
        <w:t>на погнутому тлі</w:t>
      </w:r>
    </w:p>
    <w:p>
      <w:r>
        <w:br/>
        <w:t>кучерявої гущавини</w:t>
      </w:r>
    </w:p>
    <w:p>
      <w:r>
        <w:br/>
        <w:t>бачив знуджену тінь</w:t>
      </w:r>
    </w:p>
    <w:p>
      <w:r>
        <w:br/>
        <w:t>недобитого каменем авеля</w:t>
      </w:r>
    </w:p>
    <w:p>
      <w:r>
        <w:br/>
        <w:t>означає живеш</w:t>
      </w:r>
    </w:p>
    <w:p>
      <w:r>
        <w:br/>
        <w:t>упокоривши день як вину</w:t>
      </w:r>
    </w:p>
    <w:p>
      <w:r>
        <w:br/>
        <w:t>не за страх а за млин</w:t>
      </w:r>
    </w:p>
    <w:p>
      <w:r>
        <w:br/>
        <w:t>щоб крутити замріяне колесо</w:t>
      </w:r>
    </w:p>
    <w:p>
      <w:r>
        <w:br/>
        <w:t>розтулити печеру</w:t>
      </w:r>
    </w:p>
    <w:p>
      <w:r>
        <w:br/>
        <w:t>мечем зруйнувати стіну</w:t>
      </w:r>
    </w:p>
    <w:p>
      <w:r>
        <w:br/>
        <w:t>і віддатися сну</w:t>
      </w:r>
    </w:p>
    <w:p>
      <w:r>
        <w:br/>
        <w:t>дерев'яного ідола хроноса</w:t>
      </w:r>
    </w:p>
    <w:p>
      <w:r>
        <w:br/>
        <w:t>покалічені знаки</w:t>
      </w:r>
    </w:p>
    <w:p>
      <w:r>
        <w:br/>
        <w:t>посіяні в горло трави</w:t>
      </w:r>
    </w:p>
    <w:p>
      <w:r>
        <w:br/>
        <w:t>міражі натщесерце</w:t>
      </w:r>
    </w:p>
    <w:p>
      <w:r>
        <w:br/>
        <w:t>хвилюють напевно сильніше</w:t>
      </w:r>
    </w:p>
    <w:p>
      <w:r>
        <w:br/>
        <w:t>ти повинен відчути</w:t>
      </w:r>
    </w:p>
    <w:p>
      <w:r>
        <w:br/>
        <w:t>який безпардонно живий</w:t>
      </w:r>
    </w:p>
    <w:p>
      <w:r>
        <w:br/>
        <w:t>на потрісканій скелі</w:t>
      </w:r>
    </w:p>
    <w:p>
      <w:r>
        <w:br/>
        <w:t>уламок печерного вірша</w:t>
      </w:r>
    </w:p>
    <w:p>
      <w:r>
        <w:br/>
        <w:t>ти повинен собі</w:t>
      </w:r>
    </w:p>
    <w:p>
      <w:r>
        <w:br/>
        <w:t>а за іншого кров і кістки</w:t>
      </w:r>
    </w:p>
    <w:p>
      <w:r>
        <w:br/>
        <w:t>і щербата сокира</w:t>
      </w:r>
    </w:p>
    <w:p>
      <w:r>
        <w:br/>
        <w:t>губами натерта до блиску</w:t>
      </w:r>
    </w:p>
    <w:p>
      <w:r>
        <w:br/>
        <w:t>є стриножений берег</w:t>
      </w:r>
    </w:p>
    <w:p>
      <w:r>
        <w:br/>
        <w:t>чужої як безвість ріки</w:t>
      </w:r>
    </w:p>
    <w:p>
      <w:r>
        <w:br/>
        <w:t>але нині чомусь</w:t>
      </w:r>
    </w:p>
    <w:p>
      <w:r>
        <w:br/>
        <w:t>приступив він занадто вже близько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деревам шептав...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