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Терпи, терпи — терпець тебе шліфує</w:t>
      </w:r>
    </w:p>
    <w:p>
      <w:r>
        <w:br/>
        <w:t xml:space="preserve"> Терпи, терпи — терпець тебе шліфує,&lt;br /&gt;</w:t>
        <w:br/>
        <w:t>сталить твій дух — тож і терпи, терпи.&lt;br /&gt;</w:t>
        <w:br/>
        <w:t>Ніхто тебе з недолі не врятує,&lt;br /&gt;</w:t>
        <w:br/>
        <w:t>ніхто не зіб'є з власної тропи.&lt;br /&gt;</w:t>
        <w:br/>
        <w:t>На ній і стій, і стрій — допоки скону,&lt;br /&gt;</w:t>
        <w:br/>
        <w:t>допоки світу й сонця — стій і стій.&lt;br /&gt;</w:t>
        <w:br/>
        <w:t>Хай шлях — до раю, пекла чи полону —&lt;br /&gt;</w:t>
        <w:br/>
        <w:t>усе пройди і винести зумій.&lt;br /&gt;</w:t>
        <w:br/>
        <w:t>Торуй свій шлях — той, що твоїм назвався,&lt;br /&gt;</w:t>
        <w:br/>
        <w:t>той, що обрав тебе навіки вік.&lt;br /&gt;</w:t>
        <w:br/>
        <w:t>До нього змалку ти заповідався&lt;br /&gt;</w:t>
        <w:br/>
        <w:t>до нього сам Господь тебе прирік.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Терпи, терпи — терпець тебе шліфує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