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Та суворість ночей швидкоплинних…</w:t>
      </w:r>
    </w:p>
    <w:p>
      <w:r>
        <w:br/>
        <w:t xml:space="preserve"> Томас Венцлова&lt;br /&gt;</w:t>
        <w:br/>
        <w:t>"Та суворість ночей швидкоплинних..."</w:t>
      </w:r>
    </w:p>
    <w:p>
      <w:r>
        <w:br/>
        <w:t>Перекладач: Оксана Сенатович</w:t>
      </w:r>
    </w:p>
    <w:p>
      <w:r>
        <w:br/>
        <w:t>Та суворість ночей швидкоплинних,&lt;br /&gt;</w:t>
        <w:br/>
        <w:t>Як дружба, як хліб, долотом&lt;br /&gt;</w:t>
        <w:br/>
        <w:t>Висікала б цезурами стіни,&lt;br /&gt;</w:t>
        <w:br/>
        <w:t>Зримувала б зорю із вікном.</w:t>
      </w:r>
    </w:p>
    <w:p>
      <w:r>
        <w:br/>
        <w:t>Ідучи кріз імлу вулицями,&lt;br /&gt;</w:t>
        <w:br/>
        <w:t>Ти повсюди знайдеш розуміння —&lt;br /&gt;</w:t>
        <w:br/>
        <w:t>Буде жити твоїми думками&lt;br /&gt;</w:t>
        <w:br/>
        <w:t>І сторінок безмежне тремтіння,&lt;br /&gt;</w:t>
        <w:br/>
        <w:t>І рядків кам'яне гудіння.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 суворість ночей швидкоплинних…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