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Стрілецька пригода</w:t>
      </w:r>
    </w:p>
    <w:p>
      <w:r>
        <w:br/>
        <w:t xml:space="preserve"> Нині ранесенько, геть ще до зірниці,&lt;br /&gt;</w:t>
        <w:br/>
        <w:t>Встав я потихоньки, швидко ся зібрав,&lt;br /&gt;</w:t>
        <w:br/>
        <w:t>Кинув через плечі кріс та й порошниці,&lt;br /&gt;</w:t>
        <w:br/>
        <w:t>Домовим "день добрий" навіть не сказав,&lt;br /&gt;</w:t>
        <w:br/>
        <w:t>Лиш пішов потоком за селом до хащі;&lt;br /&gt;</w:t>
        <w:br/>
        <w:t>Там ся за смеречку чайом приховав,&lt;br /&gt;</w:t>
        <w:br/>
        <w:t>Ци медвідь не прийде на малини натще,&lt;br /&gt;</w:t>
        <w:br/>
        <w:t>Бих му по-стрілецьки "на день добрий" дав.</w:t>
      </w:r>
    </w:p>
    <w:p>
      <w:r>
        <w:br/>
        <w:t>Сиджу в гаю, сиджу — сонце далі сходить.&lt;br /&gt;</w:t>
        <w:br/>
        <w:t>Мій-то медведисько нині гей заспав!&lt;br /&gt;</w:t>
        <w:br/>
        <w:t>Аж ту красне дівча на потік виходить,&lt;br /&gt;</w:t>
        <w:br/>
        <w:t>Як я ї обачу — мало-м аж не впав.&lt;br /&gt;</w:t>
        <w:br/>
        <w:t>Ах, яка ж там врода, ах, які ж там очі,&lt;br /&gt;</w:t>
        <w:br/>
        <w:t>Ах, який то позір, ах, який то зріст!&lt;br /&gt;</w:t>
        <w:br/>
        <w:t>Був би-м мимоволі з-за смеречки скочив,&lt;br /&gt;</w:t>
        <w:br/>
        <w:t>Але моє серце обгорнула млість.</w:t>
      </w:r>
    </w:p>
    <w:p>
      <w:r>
        <w:br/>
        <w:t>І нім стало дівча зимну воду брати,&lt;br /&gt;</w:t>
        <w:br/>
        <w:t>То поклало горщик скраю на моріг,&lt;br /&gt;</w:t>
        <w:br/>
        <w:t>А сама си взяла ножечки вмивати, —&lt;br /&gt;</w:t>
        <w:br/>
        <w:t>Ци хто видів зроду білих таких ніг?&lt;br /&gt;</w:t>
        <w:br/>
        <w:t>Серце моє бідне трохи не здуріло,&lt;br /&gt;</w:t>
        <w:br/>
        <w:t>Я забув за себе, я забув за все,&lt;br /&gt;</w:t>
        <w:br/>
        <w:t>В оченьках ми стало ні чорно, ні біло, —&lt;br /&gt;</w:t>
        <w:br/>
        <w:t>Аж і медведиська сатана несе!</w:t>
      </w:r>
    </w:p>
    <w:p>
      <w:r>
        <w:br/>
        <w:t>Песя віра, бачиш, скоро таки з гаю&lt;br /&gt;</w:t>
        <w:br/>
        <w:t>До дівчини чвалом та й зубами: клам!&lt;br /&gt;</w:t>
        <w:br/>
        <w:t>Так ти, вражий сину! — я собі думаю, —&lt;br /&gt;</w:t>
        <w:br/>
        <w:t>Зараз я ти, зараз паруна додам!&lt;br /&gt;</w:t>
        <w:br/>
        <w:t>Господи! Як змірю кріс на правім оці:&lt;br /&gt;</w:t>
        <w:br/>
        <w:t>Баф! — а медведисько тільки ся скрутив&lt;br /&gt;</w:t>
        <w:br/>
        <w:t>Та й лиш помаленьку осьде на обочі,&lt;br /&gt;</w:t>
        <w:br/>
        <w:t>Вмившися полосков, в потік ся скотив.</w:t>
      </w:r>
    </w:p>
    <w:p>
      <w:r>
        <w:br/>
        <w:t>Дівча аж умерло. "Бог з тобою, мила!&lt;br /&gt;</w:t>
        <w:br/>
        <w:t>Якби не сі груди а не ясний кріс,&lt;br /&gt;</w:t>
        <w:br/>
        <w:t>То би-сь, файна любко, більше вже не жила:&lt;br /&gt;</w:t>
        <w:br/>
        <w:t>Сей-бо медведисько — на всі гори біс!"&lt;br /&gt;</w:t>
        <w:br/>
        <w:t>Вна лиш відповіла: "Здячить вам ся мати".&lt;br /&gt;</w:t>
        <w:br/>
        <w:t>Та й ся усміхнула, як рожевий цвіт,&lt;br /&gt;</w:t>
        <w:br/>
        <w:t>Взяла горщик в руки та й пішла до хати,&lt;br /&gt;</w:t>
        <w:br/>
        <w:t>А я осьде стою... Гірненький мій світ!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Стрілецька пригода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