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Страшна казка</w:t>
      </w:r>
    </w:p>
    <w:p>
      <w:r>
        <w:br/>
        <w:t xml:space="preserve"> У темному-темному лісі&lt;br /&gt;</w:t>
        <w:br/>
        <w:t>жив темний-претемний ліс,&lt;br /&gt;</w:t>
        <w:br/>
        <w:t>а в темнім-претемнім лісі&lt;br /&gt;</w:t>
        <w:br/>
        <w:t>було дуже темно скрізь.</w:t>
      </w:r>
    </w:p>
    <w:p>
      <w:r>
        <w:br/>
        <w:t>Там бігали темні вовчиська&lt;br /&gt;</w:t>
        <w:br/>
        <w:t>і темних ловили зайців,&lt;br /&gt;</w:t>
        <w:br/>
        <w:t>і там, не далеко й не близько,&lt;br /&gt;</w:t>
        <w:br/>
        <w:t>жив дідько у чорнім яйці.</w:t>
      </w:r>
    </w:p>
    <w:p>
      <w:r>
        <w:br/>
        <w:t>Той дідько був темний-претемний&lt;br /&gt;</w:t>
        <w:br/>
        <w:t>і темні творив діла,&lt;br /&gt;</w:t>
        <w:br/>
        <w:t>а в ньому іще темніша&lt;br /&gt;</w:t>
        <w:br/>
        <w:t>чортяча душа жила.</w:t>
      </w:r>
    </w:p>
    <w:p>
      <w:r>
        <w:br/>
        <w:t>Вона цю страшнющу казку&lt;br /&gt;</w:t>
        <w:br/>
        <w:t>мотала собі на вус…&lt;br /&gt;</w:t>
        <w:br/>
        <w:t>Їй також повірити важко,&lt;br /&gt;</w:t>
        <w:br/>
        <w:t>що ти такий боягуз!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Страшна казка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