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Стільки крику в цих птахів...</w:t>
      </w:r>
    </w:p>
    <w:p>
      <w:r>
        <w:br/>
        <w:t xml:space="preserve"> стільки крику в цих птахів&lt;br /&gt;</w:t>
        <w:br/>
        <w:t>що нікому й не повіриш&lt;br /&gt;</w:t>
        <w:br/>
        <w:t>врятуватися зумів&lt;br /&gt;</w:t>
        <w:br/>
        <w:t>тільки бог в одежі звіра</w:t>
      </w:r>
    </w:p>
    <w:p>
      <w:r>
        <w:br/>
        <w:t>місто скресло з пелюшок&lt;br /&gt;</w:t>
        <w:br/>
        <w:t>і нікого не сховало&lt;br /&gt;</w:t>
        <w:br/>
        <w:t>перерізав греблю шов&lt;br /&gt;</w:t>
        <w:br/>
        <w:t>та чомусь води замало</w:t>
      </w:r>
    </w:p>
    <w:p>
      <w:r>
        <w:br/>
        <w:t>ніби прісна а проте&lt;br /&gt;</w:t>
        <w:br/>
        <w:t>відмивається погано&lt;br /&gt;</w:t>
        <w:br/>
        <w:t>бог прощатися прийде&lt;br /&gt;</w:t>
        <w:br/>
        <w:t>і нікого не застане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Стільки крику в цих птахів...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