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Старець</w:t>
      </w:r>
    </w:p>
    <w:p>
      <w:r>
        <w:br/>
        <w:t xml:space="preserve"> Вітрець передзимній, вогкий, холодненький&lt;br /&gt;</w:t>
        <w:br/>
        <w:t>В поблеклій діброві листом шевелив-шелестів,&lt;br /&gt;</w:t>
        <w:br/>
        <w:t>Йшов старець з торбиною, сивий, старенький,&lt;br /&gt;</w:t>
        <w:br/>
        <w:t>По листю червоному й жовтому, лист хрупотів...</w:t>
      </w:r>
    </w:p>
    <w:p>
      <w:r>
        <w:br/>
        <w:t>"Колись-то, як бог ще не взяв в мене батька і неньки,&lt;br /&gt;</w:t>
        <w:br/>
        <w:t>В сю пору на тік, було возим стіжки...&lt;br /&gt;</w:t>
        <w:br/>
        <w:t>Було в нас усього: і хатка, й садки зелененькі —&lt;br /&gt;</w:t>
        <w:br/>
        <w:t>Вишневі, грушові, медок і бджілки...</w:t>
      </w:r>
    </w:p>
    <w:p>
      <w:r>
        <w:br/>
        <w:t>Умерли — злі люди прогнали з хатини&lt;br /&gt;</w:t>
        <w:br/>
        <w:t>І старцем пустили малого мене...&lt;br /&gt;</w:t>
        <w:br/>
        <w:t>Схиляю головку старому й дитині,&lt;br /&gt;</w:t>
        <w:br/>
        <w:t>Мені й ненароком ніхто не кивне!..</w:t>
      </w:r>
    </w:p>
    <w:p>
      <w:r>
        <w:br/>
        <w:t>По селах тиняюся, сплю коло тину;&lt;br /&gt;</w:t>
        <w:br/>
        <w:t>Нерідні, чужії і хати, і тин!..&lt;br /&gt;</w:t>
        <w:br/>
        <w:t>Мене, може, вітер в лихую годину&lt;br /&gt;</w:t>
        <w:br/>
        <w:t>Зорве, як билину... не бовкне і дзвін!..</w:t>
      </w:r>
    </w:p>
    <w:p>
      <w:r>
        <w:br/>
        <w:t>А ще і для мене бог на світі радість зберіг:&lt;br /&gt;</w:t>
        <w:br/>
        <w:t>В село причвалаю в неділеньку вранці,&lt;br /&gt;</w:t>
        <w:br/>
        <w:t>Та й слухаю... бов!.. то я в церкву, мерщій на поріг!..&lt;br /&gt;</w:t>
        <w:br/>
        <w:t>То дом не чужий і для божого старця!.."</w:t>
      </w:r>
    </w:p>
    <w:p>
      <w:r>
        <w:br/>
        <w:t>Вітрець передзимній, вогкий, холодненький&lt;br /&gt;</w:t>
        <w:br/>
        <w:t>В діброві пожовклій листом шевелів-шелестів...&lt;br /&gt;</w:t>
        <w:br/>
        <w:t>Дзвін бовкнув... Йшов страрець швиденько-швиденько,&lt;br /&gt;</w:t>
        <w:br/>
        <w:t>А далі втомився, схилився, присів та й зомлів.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