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Сорока</w:t>
      </w:r>
    </w:p>
    <w:p>
      <w:r>
        <w:br/>
        <w:t xml:space="preserve"> Покинувши ліси свої,&lt;br /&gt;</w:t>
        <w:br/>
        <w:t>Сорока в город полетіла.&lt;br /&gt;</w:t>
        <w:br/>
        <w:t>Там по садках тинялася без діла,&lt;br /&gt;</w:t>
        <w:br/>
        <w:t>Довгенько по гаях не бачено її...&lt;br /&gt;</w:t>
        <w:br/>
        <w:t>Всі думали: пропала Білобока,-&lt;br /&gt;</w:t>
        <w:br/>
        <w:t>Аж ось — сусіль!1[1] — вернулася Сорока!&lt;br /&gt;</w:t>
        <w:br/>
        <w:t>Вернулася і зараз крик такий&lt;br /&gt;</w:t>
        <w:br/>
        <w:t>Вона зняла, що ліс озвавсь луною:&lt;br /&gt;</w:t>
        <w:br/>
        <w:t>"Сюди! сюди! злітайтеся мерщій!&lt;br /&gt;</w:t>
        <w:br/>
        <w:t>Послухайте! до вас я з новиною!"&lt;br /&gt;</w:t>
        <w:br/>
        <w:t>От стрепенувся ліс, летять пташки,&lt;br /&gt;</w:t>
        <w:br/>
        <w:t>Летять великі птиці,&lt;br /&gt;</w:t>
        <w:br/>
        <w:t>Орли, і Соколи, Зозулі і Шпаки,&lt;br /&gt;</w:t>
        <w:br/>
        <w:t>Тихенькі Солов'ї і гомінкі Синиці.&lt;br /&gt;</w:t>
        <w:br/>
        <w:t>Злетілися, посіли на гіллі —&lt;br /&gt;</w:t>
        <w:br/>
        <w:t>А що то скаже їм та городянська штука?&lt;br /&gt;</w:t>
        <w:br/>
        <w:t>"Послухайте мене, великі і малі!-&lt;br /&gt;</w:t>
        <w:br/>
        <w:t>Озвалася вона,— є в мене вам наука.&lt;br /&gt;</w:t>
        <w:br/>
        <w:t>Ну, де ви живете? що знаєте, дурні?&lt;br /&gt;</w:t>
        <w:br/>
        <w:t>Самі все лісові пісні&lt;br /&gt;</w:t>
        <w:br/>
        <w:t>Співаєте, як і співали!&lt;br /&gt;</w:t>
        <w:br/>
        <w:t>Покиньте їх! не ті часи настали:&lt;br /&gt;</w:t>
        <w:br/>
        <w:t>Тепер путящий спів&lt;br /&gt;</w:t>
        <w:br/>
        <w:t>Не тут, серед гаїв,-&lt;br /&gt;</w:t>
        <w:br/>
        <w:t>Ні, тут дурні патяки,-&lt;br /&gt;</w:t>
        <w:br/>
        <w:t>А в городі — отам співаки!..&lt;br /&gt;</w:t>
        <w:br/>
        <w:t>Отам пісні... Навчилась їх і я...&lt;br /&gt;</w:t>
        <w:br/>
        <w:t>Вже годі слухать Солов'я,&lt;br /&gt;</w:t>
        <w:br/>
        <w:t>Послухайте мене, співання ж бо яке!..&lt;br /&gt;</w:t>
        <w:br/>
        <w:t>Скреке!.. скреке!.. скреке!.."</w:t>
      </w:r>
    </w:p>
    <w:p>
      <w:r>
        <w:br/>
        <w:t>Вона ще довго скрекотіла,&lt;br /&gt;</w:t>
        <w:br/>
        <w:t>А далі Шпак на те загомонів:&lt;br /&gt;</w:t>
        <w:br/>
        <w:t>"Та ну бо вже! Не буде діла!&lt;br /&gt;</w:t>
        <w:br/>
        <w:t>Ми це од тебе чули спів,&lt;br /&gt;</w:t>
        <w:br/>
        <w:t>А іншого, як ти не вміла,&lt;br /&gt;</w:t>
        <w:br/>
        <w:t>То й город не навчив.&lt;br /&gt;</w:t>
        <w:br/>
        <w:t>Була ти й будеш скрехотуха,-&lt;br /&gt;</w:t>
        <w:br/>
        <w:t>Чого ж ти нам дратуєш уха&lt;br /&gt;</w:t>
        <w:br/>
        <w:t>Та бешкет робиш на весь гай?&lt;br /&gt;</w:t>
        <w:br/>
        <w:t>Хай кожен так собі співає,&lt;br /&gt;</w:t>
        <w:br/>
        <w:t>Як хто зуміє і здолає,-&lt;br /&gt;</w:t>
        <w:br/>
        <w:t>Усяким співам волю дай,&lt;br /&gt;</w:t>
        <w:br/>
        <w:t>То й буде в нас співучий край!..</w:t>
      </w:r>
    </w:p>
    <w:p>
      <w:r>
        <w:br/>
        <w:t>1[1] Сусіль (діалектне) — раптом, несподівано.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Сорока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