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Солов'їна сторожа</w:t>
      </w:r>
    </w:p>
    <w:p>
      <w:r>
        <w:br/>
        <w:t xml:space="preserve"> &lt;p&gt;Недільний день, початок літа, їдемо в Канів. Раз у раз набігає дощ, іноді просто злива бурхає навстріч, затуманює скло машини, потім враз ніби розвидниться, навіть проблисне попереду блакитний клаптик неба.</w:t>
      </w:r>
    </w:p>
    <w:p>
      <w:r>
        <w:br/>
        <w:t>В нашому товаристві — юна особа, дівча, цікаве до всього. Цій особі надається право обрати місце для короткочасної зупинки.</w:t>
      </w:r>
    </w:p>
    <w:p>
      <w:r>
        <w:br/>
        <w:t>— Ось тут! — вигукує дівча.— Або ні — краще тут!..</w:t>
      </w:r>
    </w:p>
    <w:p>
      <w:r>
        <w:br/>
        <w:t>Всюди ж така краса. Життям буяє соковита зелень хлібів, садки та гаї. На узбіччі дороги стеляться руна гороху, густого, намоклого, блищать у рясній дощовій росі, суцільною смугою далеко вруняться обіч асфальту.</w:t>
      </w:r>
    </w:p>
    <w:p>
      <w:r>
        <w:br/>
        <w:t>Доки стоїмо, дівча, шукаючи стручків, весело плутається в горосі, заросилося по самі вуха, але горох, виявляється, ще без зернят, він поки що тільки цвіте.</w:t>
      </w:r>
    </w:p>
    <w:p>
      <w:r>
        <w:br/>
        <w:t>А по другий бік траси — що там? Хліба й хліба, пшениці, овес, все буйне, соковите, кожне стебло набрякло зеленою вологою. Ступиш крок — і з-поміж зеленого раптом зірочка синя!</w:t>
      </w:r>
    </w:p>
    <w:p>
      <w:r>
        <w:br/>
        <w:t>— Що то синіє?</w:t>
      </w:r>
    </w:p>
    <w:p>
      <w:r>
        <w:br/>
        <w:t>— Волошка.</w:t>
      </w:r>
    </w:p>
    <w:p>
      <w:r>
        <w:br/>
        <w:t>— Гарна яка!</w:t>
      </w:r>
    </w:p>
    <w:p>
      <w:r>
        <w:br/>
        <w:t>Для нашої супутниці це дивина, відкриття, дівча в захваті, та й для нас, дорослих, це також радість... Ще є на Україні волошка!</w:t>
      </w:r>
    </w:p>
    <w:p>
      <w:r>
        <w:br/>
        <w:t>І жайвір у небі є. Он він, невтомний, десь там угорі тюрлюкає, розливається стодзвонно, на все небо дзвенить, а сам — невидимий. Шукаючи птаха, дивимось у блакить, цікаво нам, хто перший побачить: де ж він? Розтанув у сяйві, нічиєму зору він не дається, а далі десь там інший озвався, за ним ще якийсь у самій високості видзвонює, ще завзятіш грає— виграє на своїх невидимих дзвіночках...</w:t>
      </w:r>
    </w:p>
    <w:p>
      <w:r>
        <w:br/>
        <w:t>Таке тут небо.</w:t>
      </w:r>
    </w:p>
    <w:p>
      <w:r>
        <w:br/>
        <w:t>А низом перепілка десь із хлібів повноголосо сповістила про себе. Для нашої супутниці голос перепілчин і зовсім диво із див, адже дівча вперше чує оце:</w:t>
      </w:r>
    </w:p>
    <w:p>
      <w:r>
        <w:br/>
        <w:t>— Під-падьом! Під-падьом!</w:t>
      </w:r>
    </w:p>
    <w:p>
      <w:r>
        <w:br/>
        <w:t>Озвалося спершу за горбом, а потім раптово підпадьомкнуло зовсім близько, серед вівса, ніби перепілка навмисне перемістилася ближче до нас, щоб ми краще почули її, польову пустунку.</w:t>
      </w:r>
    </w:p>
    <w:p>
      <w:r>
        <w:br/>
        <w:t>В цікавості застигла й жде.</w:t>
      </w:r>
    </w:p>
    <w:p>
      <w:r>
        <w:br/>
        <w:t>— Побіжу! Підкрадусь тихенько! Зблизька хочу на неї глянути!</w:t>
      </w:r>
    </w:p>
    <w:p>
      <w:r>
        <w:br/>
        <w:t>Ледь русявіючи кісками серед вівса, дівча шаснуло в напрямі, де перепілка востаннє підпадьомкнула, але там тихо, там ніби справді вичікують, доки дівча підбіжить ближче, щоб потім враз, уже з іншого місця, ще голосніше, аж ніби задирливо:</w:t>
      </w:r>
    </w:p>
    <w:p>
      <w:r>
        <w:br/>
        <w:t>— Під-падьом!</w:t>
      </w:r>
    </w:p>
    <w:p>
      <w:r>
        <w:br/>
        <w:t>Перепілка ця, видно-таки, пустунка, вона нібито радіє, що є нагода їй побавитись з маленькою людиною. "Ось тут я! Ось тут! Ану шукай мене!" І голос подає то звідси, то звідси, загукує дівчину, зваблює до себе в польову гущавінь.</w:t>
      </w:r>
    </w:p>
    <w:p>
      <w:r>
        <w:br/>
        <w:t>Пробуємо вистежити жартівницю. Кожен наполягає на своєму:</w:t>
      </w:r>
    </w:p>
    <w:p>
      <w:r>
        <w:br/>
        <w:t>— Десь отут вона!</w:t>
      </w:r>
    </w:p>
    <w:p>
      <w:r>
        <w:br/>
        <w:t>— Та ні — лівіше! Здається, отам!..</w:t>
      </w:r>
    </w:p>
    <w:p>
      <w:r>
        <w:br/>
        <w:t>Марні наші лови. Завабниця польова так і не з’явилася, не вдалося побачити: яка ж вона?</w:t>
      </w:r>
    </w:p>
    <w:p>
      <w:r>
        <w:br/>
        <w:t>Одначе пора їхати далі.</w:t>
      </w:r>
    </w:p>
    <w:p>
      <w:r>
        <w:br/>
        <w:t>Минаємо соснові молоденькі бори, що їх насаджено людськими руками, проскакуєм бетонову гать через Дніпро, чи то пак через Канівське море, й ось уже перед нами гора, ця свята гора...</w:t>
      </w:r>
    </w:p>
    <w:p>
      <w:r>
        <w:br/>
        <w:t>Зеленим лісом вкриті схили Чернечої, могутньою буйною зеленню виповнено і всі яри та приярки, урочища вікові. Дерева дужі, круті, гіллясті, кущі непролазні — все якесь первісне, все немовби самим своїм виглядом хоче показати людині, яка земля ця плодюча, які надпотужні сили таяться в ній. Глянеш униз — ніби з літака бачиш суцільні верховіття дубів, глянеш угору — на схилах живе коріння м’язисто випинається з землі. А ще вище насупилась хмара, і чути, як дощ у ній шумить. Блискавка десь за горою креснула. Хмара помітно більшає, росте, сутінь від неї лягає на зелену діброву; середина дня, а дерева стають ніби вечірні, зелень вся притемнилася,— так ось, виявляється, звідки в піснях оті темні ліси та чорноліси, що ними повниться наш фольклор! А кому не доводилось бачити справжніх темних урочищ, тому слід би поблукати по цих канівських байраках та крутоярах, або, опинившись десь у Холоднім Яру, відчути недоторканість землі, прохолоду джерел, відчути подих зовсім близької хмари, що сутенясто й суворо пливе над тобою...</w:t>
      </w:r>
    </w:p>
    <w:p>
      <w:r>
        <w:br/>
        <w:t>Хоча день і дощовий, а всюди людно, відвідувачів багато, щойно прибулі прямують від пристані та від автобусів до крутих, широких сходів, щоб по них підійматися на вершину Тарасової гори, інші, чий день починався раніше, з посвітлілими лицями вже спускаються звідти. На одному з майданчиків, де сходи роблять коліно, гуртиком перестоюють змокрілі від дощу дівчата, зі сміхом розіпнувши над собою єдину на всіх парасольку, поблизу від них зупиняються, теж промоклі до нитки, мандрівні юнаки з рюкзаками,— всі, притихнувши, вслухаються, як дощ шумить по зеленій листві кремезних дубів, як і далі вся гущавінь повниться цим рівним, лагідним шумом, чути його всюди — в заростях, у яругах, в рутвяних проваллях байраків. Ці крутояри-байраки, що колись чули, може, грізний гайдамацький перегук, сьогодні не відлякують нікого, навпаки, своїм диким первісним виглядом вони скорше радують прибулих сюди людей: яка розкіш та сила природи! Без кінця дивився б на цю купану й перекупану дощем зелену могуть.</w:t>
      </w:r>
    </w:p>
    <w:p>
      <w:r>
        <w:br/>
        <w:t>На верхніх східцях якісь екскурсанти, певне, африканці, обступивши високу блондинку, свою проводжату, слухняно вбирають її інформацію, вона ж, заволодівши загальною увагою, дзвенить їм про те, скільки солов’їв, буває, злітається сюди в гарні весни, всі оці хащі були торік переповнені ними, їхнім виляском, тьохканням,— справжні солов’їні фестивалі тут відбуваються, а от зараз чомусь не чути... Сива дама з-під японської парасольки зауважує задумливо, чи не якісь кліматичні збурення стали птахам перепоною на їхнім шляху? Адже цієї весни сніг, кажуть, випав навіть на екваторі...</w:t>
      </w:r>
    </w:p>
    <w:p>
      <w:r>
        <w:br/>
        <w:t>Сніг на екваторі, де ні люди, ні птахи ніколи його раніше не бачили,— з такою дивовижею нелегко було б зіткнутися солов’ям...</w:t>
      </w:r>
    </w:p>
    <w:p>
      <w:r>
        <w:br/>
        <w:t>Шумить дощ.</w:t>
      </w:r>
    </w:p>
    <w:p>
      <w:r>
        <w:br/>
        <w:t>Дівча наше, прищулившись між дорослими, вслухається в зарошену гущавінь, чи не озветься звідти хоча б один соловейко, який-небудь відважний соліст, що, не злякавшись ні відстаней, ні збаламучень у природі, прилетів-таки до своїх рідних місць... Вслухаємось і ми, одначе жодного витьохку ніде, тільки шумлять і шумлять дощем крутосхили гір та зелені глибини яруг.</w:t>
      </w:r>
    </w:p>
    <w:p>
      <w:r>
        <w:br/>
        <w:t>Буде потім пам’ятник високий до хмар, квіти дівча покладе на мармур могили... А ще далі — знайомство з музеєм, з цим новітнім палацом, що як знак шани й любові народної постав на самому верхогір’ї. З напруженою увагою, не пропускаючи жодного слова, слухає дівча розповідь котроїсь з охоронниць меморіалу про велике й багатостраждальне життя Поета. І як потім обірвалося те життя, і як везли Поета з далеких країв сюди, щоб поховати тут, над Дніпром, де він заповів. Уперше дізнається дівча про те, як тодішні київські студенти, зустрівши скорботний кортеж ще далеко від Києва, випрягли волів і самі впряглися у воза з домовиною і так самотуж везли його через дніпровський міст серед тужби незліченних натовпів, серед горя всієї України... А потім уже тут, біля підніжжя гори, київські дівчата взяли на плечі важку, вкриту червоною китайкою домовину, бо так звичай народний велів: коли неодруженого ховають, його домовину годиться нести дівчатам. Ніяких сходів на цій горі тоді ще не було, тільки звивиста стежка між хащами п’ялася на самий вершечок гори, і так, по крутизнах, рухалася процесія, продираючись крізь хащі, а попереду тих, що несли домовину з тілом небіжчика, також інші дівчата, розкидаючи квіти та зілля на стежку, бо такою — в квітах! — повинна була бути остання стежина тому, кого люди на цій землі найбільше любили.</w:t>
      </w:r>
    </w:p>
    <w:p>
      <w:r>
        <w:br/>
        <w:t>Слухає дівчатко, притаєна сльоза час від часу зблисне під віями.</w:t>
      </w:r>
    </w:p>
    <w:p>
      <w:r>
        <w:br/>
        <w:t>Потім ще буде мова про майбутню розбудову музею, про додаткову експозицію та нову систему охорони, яка начебто має бути введена незабаром, і хтось висловлює занепокоєння, чи достатньо буде вона ефективною.</w:t>
      </w:r>
    </w:p>
    <w:p>
      <w:r>
        <w:br/>
        <w:t>— Браконьєри ще не перевелися,— говорить однорукий, з неспокійним обличчям інвалід.— Найдосконалішу сюди треба сигналізацію.</w:t>
      </w:r>
    </w:p>
    <w:p>
      <w:r>
        <w:br/>
        <w:t>— Місце святе,— додають з гурту,— то й вартові тут мають бути відповідні...</w:t>
      </w:r>
    </w:p>
    <w:p>
      <w:r>
        <w:br/>
        <w:t>Розмова точиться на майданчику перед музеєм, бо дощ нарешті перейшов, нас огортає повітря тепле, парке, небо вияснюється, ось і сонце бризнуло на вершину гори, де повсюди вируючими святковими натовпами — люд, люд, люд.</w:t>
      </w:r>
    </w:p>
    <w:p>
      <w:r>
        <w:br/>
        <w:t>— А вартовий уже є! — раптом весело подає голос наше дівча, випорснувши з гурту відвідувачів, що, чимось заінтриговані, посхилялись над високим кущем троянди.— Ось він тут, у гніздечку! — дівча енергійним жестом вказує нам на трояндовий кущ, сміється.</w:t>
      </w:r>
    </w:p>
    <w:p>
      <w:r>
        <w:br/>
        <w:t>Протискуємось і ми до того куща. Ну це ж треба! Якби хто розповів, то навряд чи й повірили б... На самій видноті перед музеєм, де штамбова троянда одинцем пишно квітує, в її округлій клубчатій кроні темніє між листям маленьке, ледь помітне гніздо, і в ньому... пташка сидить! Тисячі людей проходять, клацають фотоапаратами, гомін перекочується, щоправда, стишений, але ж таки гомін людський, для пташини незвичний, а тим часом вона сидить і сидить, не полохається, не полишає гнізда! Коли низько нахилитись, приглянутись, видно над гніздечком сіреньку голівку і чорну дробинку ока, блискучу, аж ніби несправжню... Око й голівка незрушні, наче муляжні, та ось крихітне створіння хитнуло дзьобиком, поворухнулось, і люд відсахнувся в полегшенім і радіснім подиві:</w:t>
      </w:r>
    </w:p>
    <w:p>
      <w:r>
        <w:br/>
        <w:t>— Живе!</w:t>
      </w:r>
    </w:p>
    <w:p>
      <w:r>
        <w:br/>
        <w:t>— Не синтетичне — справжнє!</w:t>
      </w:r>
    </w:p>
    <w:p>
      <w:r>
        <w:br/>
        <w:t>— І зовсім людей не боїться...</w:t>
      </w:r>
    </w:p>
    <w:p>
      <w:r>
        <w:br/>
        <w:t>— Виходить, не такі вже ми й страшні...</w:t>
      </w:r>
    </w:p>
    <w:p>
      <w:r>
        <w:br/>
        <w:t>— Хоча подекуди в полях лісосмуги зостались без птахів: літак як пужне гербіцидами — ніщо живе не витримує...</w:t>
      </w:r>
    </w:p>
    <w:p>
      <w:r>
        <w:br/>
        <w:t>— А цей молодчина! І влаштувався ж де... Просто як в Омара Хайяма! Троянда і соловей!</w:t>
      </w:r>
    </w:p>
    <w:p>
      <w:r>
        <w:br/>
        <w:t>— Ні, цього не вигадаєш: перед самісіньким входом до музею, весь час на чатах, отака крихта...</w:t>
      </w:r>
    </w:p>
    <w:p>
      <w:r>
        <w:br/>
        <w:t>— Солов’їна сторожа в наш час, мабуть, найнадійніша...</w:t>
      </w:r>
    </w:p>
    <w:p>
      <w:r>
        <w:br/>
        <w:t>Із птаха люди очей не зводять. Коли хтось, зазираючи в гніздечко, заговорить надто голосно, до такого одразу з осторогами:</w:t>
      </w:r>
    </w:p>
    <w:p>
      <w:r>
        <w:br/>
        <w:t>— Тихіше! Не сполохайте!</w:t>
      </w:r>
    </w:p>
    <w:p>
      <w:r>
        <w:br/>
        <w:t>Чийсь фотоапарат тільки прицілюється до куща, цьому теж зусібіч:</w:t>
      </w:r>
    </w:p>
    <w:p>
      <w:r>
        <w:br/>
        <w:t>— Обережніше! Дайте йому спокій!</w:t>
      </w:r>
    </w:p>
    <w:p>
      <w:r>
        <w:br/>
        <w:t>— Гляньте, яке оченятко в нього! Єй же єй, осмислене!</w:t>
      </w:r>
    </w:p>
    <w:p>
      <w:r>
        <w:br/>
        <w:t>— Не нахиляйтесь так близько! Злякаєте своїми вусами!</w:t>
      </w:r>
    </w:p>
    <w:p>
      <w:r>
        <w:br/>
        <w:t>Жарти раз у раз тонуть у виплесках сміху — почувається, що це сміх взаємно зближених, подобрілих людей.</w:t>
      </w:r>
    </w:p>
    <w:p>
      <w:r>
        <w:br/>
        <w:t>Маленькому ж сміливцеві хоч би що: сидить собі на гнізді, зрідка поводить голівкою, однак, здається, більше з цікавості, не від ляку... Звідки таке безстрашшя? Чи інстинкт продовження роду виявляється сильніший за тривогу, за страх?</w:t>
      </w:r>
    </w:p>
    <w:p>
      <w:r>
        <w:br/>
        <w:t>Тим часом у повітрі закружляло ще одне пташеня, віражі його неспокійні, рвучкі. Спостерігаючи за його тривожним кружлянням, жіноцтво збуджено захвилювалось:</w:t>
      </w:r>
    </w:p>
    <w:p>
      <w:r>
        <w:br/>
        <w:t>— Це, напевне, пара його!</w:t>
      </w:r>
    </w:p>
    <w:p>
      <w:r>
        <w:br/>
        <w:t>— Відступімось, хай сяде.</w:t>
      </w:r>
    </w:p>
    <w:p>
      <w:r>
        <w:br/>
        <w:t>І люди разом сахнулись урізнобіч від куща, виявляючи рідкісну одностайність. І дітям, і дорослим, видно, приємно зараз, що вони хоч тут зуміли поєднатись у спільному вболіванні за брата свого меншого: розуміють одне одного з напівслова, з готовністю розступаються, нишкнуть — тільки б не відлякнути це солов’їне подружжя, що, як живий знак злагоди, чомусь так гостро торкає серце сучасної людини.</w:t>
      </w:r>
    </w:p>
    <w:p>
      <w:r>
        <w:br/>
        <w:t>Того ж дня надвечір повертаємось з Тарасової гори. Дуби густо-зелені, аж темні, нависають над нами, доки спускаємося вниз. Дорога на цей час уже просохла, після дощу уже зовсім розгодинилось, на заході ясніє блакить чистого неба. І хоч сонце за день випило росу з придорожніх трав, можна б ходити й не забродитись, і хоч метелики з’явились яскраві, ніби тропічні, можна б за ними погнатись, проте коли ми на якомусь там кілометрі зробили зупинку, вибравши для цього мальовниче узлісся, дівча наше не гайнуло за метеликами по врунистих травах — стало й стоїть під кущем черемхи в задумі.</w:t>
      </w:r>
    </w:p>
    <w:p>
      <w:r>
        <w:br/>
        <w:t>— Чого ти?</w:t>
      </w:r>
    </w:p>
    <w:p>
      <w:r>
        <w:br/>
        <w:t>— Знати б, чи не злякає солов’їв отой сніг на екваторі? Чи на той рік вони знов прилетять?</w:t>
      </w:r>
    </w:p>
    <w:p>
      <w:r>
        <w:br/>
        <w:t>Задумались і 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Солов'їна сторожа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